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C6" w:rsidRDefault="00833ECB">
      <w:r>
        <w:rPr>
          <w:rFonts w:hint="eastAsia"/>
        </w:rPr>
        <w:t>様式２</w:t>
      </w:r>
    </w:p>
    <w:p w:rsidR="00833ECB" w:rsidRDefault="00833ECB"/>
    <w:p w:rsidR="00833ECB" w:rsidRDefault="00833ECB" w:rsidP="00833ECB">
      <w:pPr>
        <w:jc w:val="center"/>
      </w:pPr>
      <w:r>
        <w:rPr>
          <w:rFonts w:hint="eastAsia"/>
        </w:rPr>
        <w:t>安定供給確約書</w:t>
      </w:r>
    </w:p>
    <w:p w:rsidR="00833ECB" w:rsidRDefault="00833ECB"/>
    <w:p w:rsidR="00833ECB" w:rsidRDefault="00DD3D1E" w:rsidP="00833ECB">
      <w:pPr>
        <w:jc w:val="right"/>
      </w:pPr>
      <w:r>
        <w:rPr>
          <w:rFonts w:hint="eastAsia"/>
        </w:rPr>
        <w:t>令和</w:t>
      </w:r>
      <w:r w:rsidR="00833ECB">
        <w:rPr>
          <w:rFonts w:hint="eastAsia"/>
        </w:rPr>
        <w:t xml:space="preserve">　　年　　月　　日</w:t>
      </w:r>
    </w:p>
    <w:p w:rsidR="00833ECB" w:rsidRDefault="00833ECB"/>
    <w:p w:rsidR="00833ECB" w:rsidRDefault="00833ECB"/>
    <w:p w:rsidR="00833ECB" w:rsidRDefault="00833ECB">
      <w:r>
        <w:rPr>
          <w:rFonts w:hint="eastAsia"/>
        </w:rPr>
        <w:t xml:space="preserve">　平戸市長　　　　　　　様</w:t>
      </w:r>
    </w:p>
    <w:p w:rsidR="00833ECB" w:rsidRDefault="00833ECB"/>
    <w:p w:rsidR="00833ECB" w:rsidRDefault="00833ECB"/>
    <w:p w:rsidR="00833ECB" w:rsidRDefault="00833ECB" w:rsidP="00833ECB">
      <w:pPr>
        <w:ind w:firstLineChars="1700" w:firstLine="4096"/>
      </w:pPr>
      <w:r>
        <w:rPr>
          <w:rFonts w:hint="eastAsia"/>
        </w:rPr>
        <w:t>所在地</w:t>
      </w:r>
    </w:p>
    <w:p w:rsidR="00833ECB" w:rsidRDefault="00833ECB" w:rsidP="00833ECB">
      <w:pPr>
        <w:ind w:firstLineChars="1700" w:firstLine="4096"/>
      </w:pPr>
      <w:r>
        <w:rPr>
          <w:rFonts w:hint="eastAsia"/>
        </w:rPr>
        <w:t>商号又は名称</w:t>
      </w:r>
    </w:p>
    <w:p w:rsidR="00833ECB" w:rsidRDefault="00833ECB" w:rsidP="00833ECB">
      <w:pPr>
        <w:ind w:firstLineChars="1700" w:firstLine="4096"/>
      </w:pPr>
      <w:r>
        <w:rPr>
          <w:rFonts w:hint="eastAsia"/>
        </w:rPr>
        <w:t>代表者（役職・氏名）　　　　　　　　　　㊞</w:t>
      </w:r>
    </w:p>
    <w:p w:rsidR="00833ECB" w:rsidRDefault="00833ECB"/>
    <w:p w:rsidR="00833ECB" w:rsidRDefault="00833ECB"/>
    <w:p w:rsidR="00833ECB" w:rsidRDefault="00CC47BE">
      <w:r>
        <w:rPr>
          <w:rFonts w:hint="eastAsia"/>
        </w:rPr>
        <w:t xml:space="preserve">　私は、</w:t>
      </w:r>
      <w:r w:rsidR="00DD3D1E">
        <w:rPr>
          <w:rFonts w:hint="eastAsia"/>
        </w:rPr>
        <w:t>令和</w:t>
      </w:r>
      <w:r>
        <w:rPr>
          <w:rFonts w:hint="eastAsia"/>
        </w:rPr>
        <w:t xml:space="preserve">　　年　　月　　日付け平戸市公告第　　号で調達する電力の供給の入札において落札者となった場合には、誠意をもって電力</w:t>
      </w:r>
      <w:r w:rsidR="00833ECB">
        <w:rPr>
          <w:rFonts w:hint="eastAsia"/>
        </w:rPr>
        <w:t>の安定供給に努めることを確約します。</w:t>
      </w:r>
    </w:p>
    <w:p w:rsidR="00833ECB" w:rsidRDefault="00833ECB">
      <w:r>
        <w:rPr>
          <w:rFonts w:hint="eastAsia"/>
        </w:rPr>
        <w:t xml:space="preserve">　また、事故発生時等緊急の場合に対応するため、あらかじめ当社及び貴市間の緊急</w:t>
      </w:r>
      <w:r w:rsidR="00CC47BE">
        <w:rPr>
          <w:rFonts w:hint="eastAsia"/>
        </w:rPr>
        <w:t>時</w:t>
      </w:r>
      <w:r>
        <w:rPr>
          <w:rFonts w:hint="eastAsia"/>
        </w:rPr>
        <w:t>連絡体制を確保し、貴市と速やかに連絡をとり、事態に対応することを確約します。</w:t>
      </w:r>
    </w:p>
    <w:p w:rsidR="00833ECB" w:rsidRDefault="00833ECB"/>
    <w:p w:rsidR="00833ECB" w:rsidRDefault="00833ECB" w:rsidP="00833ECB">
      <w:pPr>
        <w:pStyle w:val="a3"/>
      </w:pPr>
      <w:r>
        <w:rPr>
          <w:rFonts w:hint="eastAsia"/>
        </w:rPr>
        <w:t>記</w:t>
      </w:r>
    </w:p>
    <w:p w:rsidR="00833ECB" w:rsidRDefault="00833ECB" w:rsidP="00833ECB"/>
    <w:p w:rsidR="00833ECB" w:rsidRDefault="00833ECB" w:rsidP="00833ECB">
      <w:r>
        <w:rPr>
          <w:rFonts w:hint="eastAsia"/>
        </w:rPr>
        <w:t>１　件名</w:t>
      </w:r>
      <w:r w:rsidR="004529FE">
        <w:rPr>
          <w:rFonts w:hint="eastAsia"/>
        </w:rPr>
        <w:t>及び数量等</w:t>
      </w:r>
      <w:r>
        <w:rPr>
          <w:rFonts w:hint="eastAsia"/>
        </w:rPr>
        <w:t xml:space="preserve">　　　　　　　</w:t>
      </w:r>
    </w:p>
    <w:tbl>
      <w:tblPr>
        <w:tblStyle w:val="a9"/>
        <w:tblW w:w="9265" w:type="dxa"/>
        <w:tblInd w:w="421" w:type="dxa"/>
        <w:tblLook w:val="04A0" w:firstRow="1" w:lastRow="0" w:firstColumn="1" w:lastColumn="0" w:noHBand="0" w:noVBand="1"/>
      </w:tblPr>
      <w:tblGrid>
        <w:gridCol w:w="4252"/>
        <w:gridCol w:w="2977"/>
        <w:gridCol w:w="2036"/>
      </w:tblGrid>
      <w:tr w:rsidR="004529FE" w:rsidTr="00631BE6">
        <w:trPr>
          <w:trHeight w:val="403"/>
        </w:trPr>
        <w:tc>
          <w:tcPr>
            <w:tcW w:w="4252" w:type="dxa"/>
            <w:vAlign w:val="center"/>
          </w:tcPr>
          <w:p w:rsidR="004529FE" w:rsidRDefault="004529FE" w:rsidP="004529FE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2977" w:type="dxa"/>
            <w:vAlign w:val="center"/>
          </w:tcPr>
          <w:p w:rsidR="004529FE" w:rsidRDefault="00C27818" w:rsidP="004529FE">
            <w:pPr>
              <w:jc w:val="center"/>
            </w:pPr>
            <w:r>
              <w:rPr>
                <w:rFonts w:hint="eastAsia"/>
              </w:rPr>
              <w:t>履</w:t>
            </w:r>
            <w:r w:rsidR="00576D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576D6D">
              <w:rPr>
                <w:rFonts w:hint="eastAsia"/>
              </w:rPr>
              <w:t xml:space="preserve"> </w:t>
            </w:r>
            <w:r w:rsidR="004529FE">
              <w:rPr>
                <w:rFonts w:hint="eastAsia"/>
              </w:rPr>
              <w:t>場</w:t>
            </w:r>
            <w:r w:rsidR="00576D6D">
              <w:rPr>
                <w:rFonts w:hint="eastAsia"/>
              </w:rPr>
              <w:t xml:space="preserve"> </w:t>
            </w:r>
            <w:r w:rsidR="004529FE">
              <w:rPr>
                <w:rFonts w:hint="eastAsia"/>
              </w:rPr>
              <w:t>所</w:t>
            </w:r>
          </w:p>
        </w:tc>
        <w:tc>
          <w:tcPr>
            <w:tcW w:w="2036" w:type="dxa"/>
            <w:vAlign w:val="center"/>
          </w:tcPr>
          <w:p w:rsidR="004529FE" w:rsidRDefault="004529FE" w:rsidP="004529FE">
            <w:pPr>
              <w:jc w:val="center"/>
            </w:pPr>
            <w:r>
              <w:rPr>
                <w:rFonts w:hint="eastAsia"/>
              </w:rPr>
              <w:t>予定電力使用量</w:t>
            </w:r>
          </w:p>
        </w:tc>
      </w:tr>
      <w:tr w:rsidR="003B3F3D" w:rsidTr="00631BE6">
        <w:trPr>
          <w:trHeight w:val="403"/>
        </w:trPr>
        <w:tc>
          <w:tcPr>
            <w:tcW w:w="4252" w:type="dxa"/>
            <w:vAlign w:val="center"/>
          </w:tcPr>
          <w:p w:rsidR="003B3F3D" w:rsidRDefault="003B3F3D" w:rsidP="003B3F3D">
            <w:pPr>
              <w:ind w:left="964" w:hangingChars="400" w:hanging="964"/>
            </w:pPr>
            <w:r>
              <w:rPr>
                <w:rFonts w:hint="eastAsia"/>
              </w:rPr>
              <w:t>□№１　平戸浄水場で使用する電力の供給</w:t>
            </w:r>
          </w:p>
        </w:tc>
        <w:tc>
          <w:tcPr>
            <w:tcW w:w="2977" w:type="dxa"/>
            <w:vAlign w:val="center"/>
          </w:tcPr>
          <w:p w:rsidR="003B3F3D" w:rsidRDefault="003B3F3D" w:rsidP="003B3F3D">
            <w:r>
              <w:rPr>
                <w:rFonts w:hint="eastAsia"/>
              </w:rPr>
              <w:t>平戸浄水場</w:t>
            </w:r>
          </w:p>
        </w:tc>
        <w:tc>
          <w:tcPr>
            <w:tcW w:w="2036" w:type="dxa"/>
            <w:vAlign w:val="center"/>
          </w:tcPr>
          <w:p w:rsidR="003B3F3D" w:rsidRPr="00D56122" w:rsidRDefault="003B3F3D" w:rsidP="00576D6D">
            <w:pPr>
              <w:wordWrap w:val="0"/>
              <w:jc w:val="right"/>
            </w:pPr>
            <w:r w:rsidRPr="00D56122">
              <w:rPr>
                <w:rFonts w:hint="eastAsia"/>
              </w:rPr>
              <w:t>95</w:t>
            </w:r>
            <w:r w:rsidR="00576D6D">
              <w:rPr>
                <w:rFonts w:hint="eastAsia"/>
              </w:rPr>
              <w:t>4</w:t>
            </w:r>
            <w:r w:rsidRPr="00D56122">
              <w:rPr>
                <w:rFonts w:hint="eastAsia"/>
              </w:rPr>
              <w:t>,</w:t>
            </w:r>
            <w:r w:rsidR="00576D6D">
              <w:rPr>
                <w:rFonts w:hint="eastAsia"/>
              </w:rPr>
              <w:t>1</w:t>
            </w:r>
            <w:r w:rsidRPr="00D56122">
              <w:rPr>
                <w:rFonts w:hint="eastAsia"/>
              </w:rPr>
              <w:t xml:space="preserve">00　</w:t>
            </w:r>
          </w:p>
        </w:tc>
      </w:tr>
      <w:tr w:rsidR="003B3F3D" w:rsidTr="00631BE6">
        <w:trPr>
          <w:trHeight w:val="403"/>
        </w:trPr>
        <w:tc>
          <w:tcPr>
            <w:tcW w:w="4252" w:type="dxa"/>
            <w:vAlign w:val="center"/>
          </w:tcPr>
          <w:p w:rsidR="003B3F3D" w:rsidRPr="004529FE" w:rsidRDefault="003B3F3D" w:rsidP="003B3F3D">
            <w:pPr>
              <w:ind w:left="964" w:hangingChars="400" w:hanging="964"/>
            </w:pPr>
            <w:r>
              <w:rPr>
                <w:rFonts w:hint="eastAsia"/>
              </w:rPr>
              <w:t>□№２　阿奈田浄水場で使用する電力の供給</w:t>
            </w:r>
          </w:p>
        </w:tc>
        <w:tc>
          <w:tcPr>
            <w:tcW w:w="2977" w:type="dxa"/>
            <w:vAlign w:val="center"/>
          </w:tcPr>
          <w:p w:rsidR="003B3F3D" w:rsidRDefault="003B3F3D" w:rsidP="003B3F3D">
            <w:r>
              <w:rPr>
                <w:rFonts w:hint="eastAsia"/>
              </w:rPr>
              <w:t>阿奈田浄水場</w:t>
            </w:r>
          </w:p>
        </w:tc>
        <w:tc>
          <w:tcPr>
            <w:tcW w:w="2036" w:type="dxa"/>
            <w:vAlign w:val="center"/>
          </w:tcPr>
          <w:p w:rsidR="003B3F3D" w:rsidRPr="00D56122" w:rsidRDefault="003B3F3D" w:rsidP="00576D6D">
            <w:pPr>
              <w:wordWrap w:val="0"/>
              <w:jc w:val="right"/>
            </w:pPr>
            <w:r w:rsidRPr="00D56122">
              <w:rPr>
                <w:rFonts w:hint="eastAsia"/>
              </w:rPr>
              <w:t>4</w:t>
            </w:r>
            <w:r w:rsidR="00576D6D">
              <w:rPr>
                <w:rFonts w:hint="eastAsia"/>
              </w:rPr>
              <w:t>69</w:t>
            </w:r>
            <w:r w:rsidRPr="00D56122">
              <w:rPr>
                <w:rFonts w:hint="eastAsia"/>
              </w:rPr>
              <w:t>,</w:t>
            </w:r>
            <w:r w:rsidR="00576D6D">
              <w:rPr>
                <w:rFonts w:hint="eastAsia"/>
              </w:rPr>
              <w:t>6</w:t>
            </w:r>
            <w:r w:rsidRPr="00D56122">
              <w:rPr>
                <w:rFonts w:hint="eastAsia"/>
              </w:rPr>
              <w:t xml:space="preserve">00　</w:t>
            </w:r>
          </w:p>
        </w:tc>
      </w:tr>
      <w:tr w:rsidR="003B3F3D" w:rsidTr="00631BE6">
        <w:trPr>
          <w:trHeight w:val="403"/>
        </w:trPr>
        <w:tc>
          <w:tcPr>
            <w:tcW w:w="4252" w:type="dxa"/>
            <w:vAlign w:val="center"/>
          </w:tcPr>
          <w:p w:rsidR="003B3F3D" w:rsidRDefault="003B3F3D" w:rsidP="003B3F3D">
            <w:pPr>
              <w:ind w:left="964" w:hangingChars="400" w:hanging="964"/>
            </w:pPr>
            <w:r>
              <w:rPr>
                <w:rFonts w:hint="eastAsia"/>
              </w:rPr>
              <w:t>□№３　木引中継ポンプ場で使用する電力の供給</w:t>
            </w:r>
          </w:p>
        </w:tc>
        <w:tc>
          <w:tcPr>
            <w:tcW w:w="2977" w:type="dxa"/>
            <w:vAlign w:val="center"/>
          </w:tcPr>
          <w:p w:rsidR="003B3F3D" w:rsidRDefault="003B3F3D" w:rsidP="003B3F3D">
            <w:r>
              <w:rPr>
                <w:rFonts w:hint="eastAsia"/>
              </w:rPr>
              <w:t>木引中継ポンプ場</w:t>
            </w:r>
          </w:p>
        </w:tc>
        <w:tc>
          <w:tcPr>
            <w:tcW w:w="2036" w:type="dxa"/>
            <w:vAlign w:val="center"/>
          </w:tcPr>
          <w:p w:rsidR="003B3F3D" w:rsidRPr="00D56122" w:rsidRDefault="003B3F3D" w:rsidP="00576D6D">
            <w:pPr>
              <w:wordWrap w:val="0"/>
              <w:jc w:val="right"/>
            </w:pPr>
            <w:r w:rsidRPr="00D56122">
              <w:rPr>
                <w:rFonts w:hint="eastAsia"/>
              </w:rPr>
              <w:t xml:space="preserve">　23</w:t>
            </w:r>
            <w:r w:rsidR="00576D6D">
              <w:rPr>
                <w:rFonts w:hint="eastAsia"/>
              </w:rPr>
              <w:t>5</w:t>
            </w:r>
            <w:r w:rsidRPr="00D56122">
              <w:rPr>
                <w:rFonts w:hint="eastAsia"/>
              </w:rPr>
              <w:t>,</w:t>
            </w:r>
            <w:r w:rsidR="00576D6D">
              <w:rPr>
                <w:rFonts w:hint="eastAsia"/>
              </w:rPr>
              <w:t>5</w:t>
            </w:r>
            <w:r w:rsidRPr="00D56122">
              <w:rPr>
                <w:rFonts w:hint="eastAsia"/>
              </w:rPr>
              <w:t xml:space="preserve">00　</w:t>
            </w:r>
          </w:p>
        </w:tc>
      </w:tr>
      <w:tr w:rsidR="003B3F3D" w:rsidTr="00844A3C">
        <w:trPr>
          <w:trHeight w:val="597"/>
        </w:trPr>
        <w:tc>
          <w:tcPr>
            <w:tcW w:w="4252" w:type="dxa"/>
            <w:vAlign w:val="center"/>
          </w:tcPr>
          <w:p w:rsidR="003B3F3D" w:rsidRDefault="003B3F3D" w:rsidP="003B3F3D">
            <w:pPr>
              <w:ind w:left="964" w:hangingChars="400" w:hanging="964"/>
            </w:pPr>
            <w:r>
              <w:rPr>
                <w:rFonts w:hint="eastAsia"/>
              </w:rPr>
              <w:t>□№４　神の川導水ポンプ場で使用する電力の供給</w:t>
            </w:r>
          </w:p>
        </w:tc>
        <w:tc>
          <w:tcPr>
            <w:tcW w:w="2977" w:type="dxa"/>
            <w:vAlign w:val="center"/>
          </w:tcPr>
          <w:p w:rsidR="003B3F3D" w:rsidRDefault="003B3F3D" w:rsidP="003B3F3D">
            <w:r>
              <w:rPr>
                <w:rFonts w:hint="eastAsia"/>
              </w:rPr>
              <w:t>神の川導水ポンプ場</w:t>
            </w:r>
          </w:p>
        </w:tc>
        <w:tc>
          <w:tcPr>
            <w:tcW w:w="2036" w:type="dxa"/>
            <w:vAlign w:val="center"/>
          </w:tcPr>
          <w:p w:rsidR="003B3F3D" w:rsidRPr="00D56122" w:rsidRDefault="003B3F3D" w:rsidP="00576D6D">
            <w:pPr>
              <w:wordWrap w:val="0"/>
              <w:jc w:val="right"/>
            </w:pPr>
            <w:r w:rsidRPr="00D56122">
              <w:rPr>
                <w:rFonts w:hint="eastAsia"/>
              </w:rPr>
              <w:t>2</w:t>
            </w:r>
            <w:r w:rsidR="00576D6D">
              <w:rPr>
                <w:rFonts w:hint="eastAsia"/>
              </w:rPr>
              <w:t>76</w:t>
            </w:r>
            <w:r w:rsidRPr="00D56122">
              <w:rPr>
                <w:rFonts w:hint="eastAsia"/>
              </w:rPr>
              <w:t>,</w:t>
            </w:r>
            <w:r w:rsidR="00576D6D">
              <w:rPr>
                <w:rFonts w:hint="eastAsia"/>
              </w:rPr>
              <w:t>6</w:t>
            </w:r>
            <w:r w:rsidRPr="00D56122">
              <w:rPr>
                <w:rFonts w:hint="eastAsia"/>
              </w:rPr>
              <w:t xml:space="preserve">00　</w:t>
            </w:r>
          </w:p>
        </w:tc>
      </w:tr>
      <w:tr w:rsidR="003B3F3D" w:rsidTr="00383909">
        <w:trPr>
          <w:trHeight w:val="597"/>
        </w:trPr>
        <w:tc>
          <w:tcPr>
            <w:tcW w:w="4252" w:type="dxa"/>
            <w:vAlign w:val="center"/>
          </w:tcPr>
          <w:p w:rsidR="003B3F3D" w:rsidRDefault="003B3F3D" w:rsidP="003B3F3D">
            <w:pPr>
              <w:ind w:left="964" w:hangingChars="400" w:hanging="964"/>
            </w:pPr>
            <w:r>
              <w:rPr>
                <w:rFonts w:hint="eastAsia"/>
              </w:rPr>
              <w:t xml:space="preserve">□№５　</w:t>
            </w:r>
            <w:r w:rsidR="00CB6599">
              <w:rPr>
                <w:rFonts w:hint="eastAsia"/>
              </w:rPr>
              <w:t>桜川導水ポンプ場で使用する電力の供給</w:t>
            </w:r>
          </w:p>
        </w:tc>
        <w:tc>
          <w:tcPr>
            <w:tcW w:w="2977" w:type="dxa"/>
            <w:vAlign w:val="center"/>
          </w:tcPr>
          <w:p w:rsidR="003B3F3D" w:rsidRDefault="00CB6599" w:rsidP="003B3F3D">
            <w:r>
              <w:rPr>
                <w:rFonts w:hint="eastAsia"/>
              </w:rPr>
              <w:t>桜川導水ポンプ場</w:t>
            </w:r>
          </w:p>
        </w:tc>
        <w:tc>
          <w:tcPr>
            <w:tcW w:w="2036" w:type="dxa"/>
            <w:vAlign w:val="center"/>
          </w:tcPr>
          <w:p w:rsidR="003B3F3D" w:rsidRPr="00D56122" w:rsidRDefault="00CB6599" w:rsidP="00576D6D">
            <w:pPr>
              <w:wordWrap w:val="0"/>
              <w:jc w:val="right"/>
            </w:pPr>
            <w:r w:rsidRPr="00D56122">
              <w:rPr>
                <w:rFonts w:hint="eastAsia"/>
              </w:rPr>
              <w:t>1</w:t>
            </w:r>
            <w:r w:rsidR="00576D6D">
              <w:rPr>
                <w:rFonts w:hint="eastAsia"/>
              </w:rPr>
              <w:t>25</w:t>
            </w:r>
            <w:r w:rsidRPr="00D56122">
              <w:rPr>
                <w:rFonts w:hint="eastAsia"/>
              </w:rPr>
              <w:t>,</w:t>
            </w:r>
            <w:r w:rsidR="00576D6D">
              <w:rPr>
                <w:rFonts w:hint="eastAsia"/>
              </w:rPr>
              <w:t>0</w:t>
            </w:r>
            <w:r w:rsidRPr="00D56122">
              <w:rPr>
                <w:rFonts w:hint="eastAsia"/>
              </w:rPr>
              <w:t>00</w:t>
            </w:r>
            <w:r w:rsidR="003B3F3D" w:rsidRPr="00D56122">
              <w:rPr>
                <w:rFonts w:hint="eastAsia"/>
              </w:rPr>
              <w:t xml:space="preserve">　</w:t>
            </w:r>
          </w:p>
        </w:tc>
      </w:tr>
    </w:tbl>
    <w:p w:rsidR="004529FE" w:rsidRPr="00631BE6" w:rsidRDefault="00631BE6" w:rsidP="00833ECB">
      <w:pPr>
        <w:rPr>
          <w:sz w:val="22"/>
        </w:rPr>
      </w:pPr>
      <w:r>
        <w:rPr>
          <w:rFonts w:hint="eastAsia"/>
        </w:rPr>
        <w:t xml:space="preserve">　　</w:t>
      </w:r>
      <w:r w:rsidRPr="00631BE6">
        <w:rPr>
          <w:rFonts w:hint="eastAsia"/>
          <w:sz w:val="22"/>
        </w:rPr>
        <w:t>※入札に参加を希望する全ての件名にチェックを入れてください。</w:t>
      </w:r>
    </w:p>
    <w:p w:rsidR="00631BE6" w:rsidRDefault="00631BE6" w:rsidP="00833ECB">
      <w:r>
        <w:rPr>
          <w:rFonts w:hint="eastAsia"/>
        </w:rPr>
        <w:t xml:space="preserve">　　</w:t>
      </w:r>
    </w:p>
    <w:p w:rsidR="00833ECB" w:rsidRDefault="004529FE" w:rsidP="00833ECB">
      <w:r>
        <w:rPr>
          <w:rFonts w:hint="eastAsia"/>
        </w:rPr>
        <w:t>２</w:t>
      </w:r>
      <w:r w:rsidR="00833ECB">
        <w:rPr>
          <w:rFonts w:hint="eastAsia"/>
        </w:rPr>
        <w:t xml:space="preserve">　供給期間　　　　　</w:t>
      </w:r>
      <w:r w:rsidR="00DD3D1E">
        <w:rPr>
          <w:rFonts w:hint="eastAsia"/>
        </w:rPr>
        <w:t>令和</w:t>
      </w:r>
      <w:r w:rsidR="00576D6D">
        <w:rPr>
          <w:rFonts w:hint="eastAsia"/>
        </w:rPr>
        <w:t>５</w:t>
      </w:r>
      <w:r w:rsidR="00833ECB">
        <w:rPr>
          <w:rFonts w:hint="eastAsia"/>
        </w:rPr>
        <w:t>年</w:t>
      </w:r>
      <w:r w:rsidR="00E13470">
        <w:rPr>
          <w:rFonts w:hint="eastAsia"/>
        </w:rPr>
        <w:t>10月</w:t>
      </w:r>
      <w:r w:rsidR="00CC47BE">
        <w:rPr>
          <w:rFonts w:hint="eastAsia"/>
        </w:rPr>
        <w:t>１</w:t>
      </w:r>
      <w:r w:rsidR="00833ECB">
        <w:rPr>
          <w:rFonts w:hint="eastAsia"/>
        </w:rPr>
        <w:t>日０時から</w:t>
      </w:r>
      <w:r w:rsidR="00DD3D1E">
        <w:rPr>
          <w:rFonts w:hint="eastAsia"/>
        </w:rPr>
        <w:t>令和</w:t>
      </w:r>
      <w:r w:rsidR="00576D6D">
        <w:rPr>
          <w:rFonts w:hint="eastAsia"/>
        </w:rPr>
        <w:t>６</w:t>
      </w:r>
      <w:r w:rsidR="00833ECB">
        <w:rPr>
          <w:rFonts w:hint="eastAsia"/>
        </w:rPr>
        <w:t>年</w:t>
      </w:r>
      <w:r w:rsidR="00921DDD">
        <w:rPr>
          <w:rFonts w:hint="eastAsia"/>
        </w:rPr>
        <w:t>９</w:t>
      </w:r>
      <w:bookmarkStart w:id="0" w:name="_GoBack"/>
      <w:bookmarkEnd w:id="0"/>
      <w:r w:rsidR="00833ECB">
        <w:rPr>
          <w:rFonts w:hint="eastAsia"/>
        </w:rPr>
        <w:t>月</w:t>
      </w:r>
      <w:r w:rsidR="00E13470">
        <w:rPr>
          <w:rFonts w:hint="eastAsia"/>
        </w:rPr>
        <w:t>30</w:t>
      </w:r>
      <w:r w:rsidR="00833ECB">
        <w:rPr>
          <w:rFonts w:hint="eastAsia"/>
        </w:rPr>
        <w:t>日24時まで</w:t>
      </w:r>
    </w:p>
    <w:sectPr w:rsidR="00833ECB" w:rsidSect="00833EC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3D" w:rsidRDefault="003B3F3D" w:rsidP="003B3F3D">
      <w:r>
        <w:separator/>
      </w:r>
    </w:p>
  </w:endnote>
  <w:endnote w:type="continuationSeparator" w:id="0">
    <w:p w:rsidR="003B3F3D" w:rsidRDefault="003B3F3D" w:rsidP="003B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3D" w:rsidRDefault="003B3F3D" w:rsidP="003B3F3D">
      <w:r>
        <w:separator/>
      </w:r>
    </w:p>
  </w:footnote>
  <w:footnote w:type="continuationSeparator" w:id="0">
    <w:p w:rsidR="003B3F3D" w:rsidRDefault="003B3F3D" w:rsidP="003B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278BE"/>
    <w:multiLevelType w:val="hybridMultilevel"/>
    <w:tmpl w:val="0484BEF8"/>
    <w:lvl w:ilvl="0" w:tplc="55BA39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B"/>
    <w:rsid w:val="0006172B"/>
    <w:rsid w:val="000A2448"/>
    <w:rsid w:val="002B22C6"/>
    <w:rsid w:val="003B3F3D"/>
    <w:rsid w:val="004529FE"/>
    <w:rsid w:val="00493C67"/>
    <w:rsid w:val="00576D6D"/>
    <w:rsid w:val="00631BE6"/>
    <w:rsid w:val="0077378A"/>
    <w:rsid w:val="00812865"/>
    <w:rsid w:val="00833ECB"/>
    <w:rsid w:val="00844A3C"/>
    <w:rsid w:val="008608EC"/>
    <w:rsid w:val="00873A33"/>
    <w:rsid w:val="00921DDD"/>
    <w:rsid w:val="00A35526"/>
    <w:rsid w:val="00AF530D"/>
    <w:rsid w:val="00BA4A9A"/>
    <w:rsid w:val="00C27818"/>
    <w:rsid w:val="00C95971"/>
    <w:rsid w:val="00CB6599"/>
    <w:rsid w:val="00CC47BE"/>
    <w:rsid w:val="00CD5CB7"/>
    <w:rsid w:val="00DA1DD4"/>
    <w:rsid w:val="00DD3D1E"/>
    <w:rsid w:val="00E13470"/>
    <w:rsid w:val="00E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E125B-1067-4D22-A0CA-94741D0D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ECB"/>
    <w:pPr>
      <w:jc w:val="center"/>
    </w:pPr>
  </w:style>
  <w:style w:type="character" w:customStyle="1" w:styleId="a4">
    <w:name w:val="記 (文字)"/>
    <w:basedOn w:val="a0"/>
    <w:link w:val="a3"/>
    <w:uiPriority w:val="99"/>
    <w:rsid w:val="00833EC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33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EC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A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29F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B3F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3F3D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B3F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3F3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正己</dc:creator>
  <cp:keywords/>
  <dc:description/>
  <cp:lastModifiedBy>小野 隆一郎</cp:lastModifiedBy>
  <cp:revision>24</cp:revision>
  <cp:lastPrinted>2023-05-20T07:53:00Z</cp:lastPrinted>
  <dcterms:created xsi:type="dcterms:W3CDTF">2018-11-02T07:43:00Z</dcterms:created>
  <dcterms:modified xsi:type="dcterms:W3CDTF">2023-06-01T01:55:00Z</dcterms:modified>
</cp:coreProperties>
</file>