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9E" w:rsidRDefault="008C1A9E" w:rsidP="00991D8B">
      <w:pPr>
        <w:spacing w:line="400" w:lineRule="atLeast"/>
        <w:ind w:leftChars="-342" w:hangingChars="342" w:hanging="718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:rsidR="008C1A9E" w:rsidRPr="00991D8B" w:rsidRDefault="008C1A9E" w:rsidP="00991D8B">
      <w:pPr>
        <w:spacing w:line="400" w:lineRule="atLeast"/>
        <w:ind w:leftChars="-342" w:left="513" w:hangingChars="342" w:hanging="1231"/>
        <w:jc w:val="center"/>
        <w:rPr>
          <w:rFonts w:hint="eastAsia"/>
          <w:sz w:val="24"/>
        </w:rPr>
      </w:pPr>
      <w:r w:rsidRPr="00991D8B">
        <w:rPr>
          <w:rFonts w:hint="eastAsia"/>
          <w:spacing w:val="60"/>
          <w:kern w:val="0"/>
          <w:sz w:val="24"/>
          <w:fitText w:val="3120" w:id="-663469824"/>
        </w:rPr>
        <w:t>駐車場の利用計画</w:t>
      </w:r>
      <w:r w:rsidRPr="00991D8B">
        <w:rPr>
          <w:rFonts w:hint="eastAsia"/>
          <w:kern w:val="0"/>
          <w:sz w:val="24"/>
          <w:fitText w:val="3120" w:id="-663469824"/>
        </w:rPr>
        <w:t>書</w:t>
      </w:r>
    </w:p>
    <w:p w:rsidR="008C1A9E" w:rsidRDefault="008C1A9E" w:rsidP="00991D8B">
      <w:pPr>
        <w:spacing w:line="400" w:lineRule="atLeast"/>
        <w:rPr>
          <w:rFonts w:hint="eastAsia"/>
        </w:rPr>
      </w:pPr>
    </w:p>
    <w:tbl>
      <w:tblPr>
        <w:tblStyle w:val="a3"/>
        <w:tblW w:w="9540" w:type="dxa"/>
        <w:tblInd w:w="-432" w:type="dxa"/>
        <w:tblLook w:val="01E0" w:firstRow="1" w:lastRow="1" w:firstColumn="1" w:lastColumn="1" w:noHBand="0" w:noVBand="0"/>
      </w:tblPr>
      <w:tblGrid>
        <w:gridCol w:w="900"/>
        <w:gridCol w:w="1437"/>
        <w:gridCol w:w="2445"/>
        <w:gridCol w:w="2176"/>
        <w:gridCol w:w="2582"/>
      </w:tblGrid>
      <w:tr w:rsidR="008C1A9E" w:rsidTr="00A07116">
        <w:tc>
          <w:tcPr>
            <w:tcW w:w="9540" w:type="dxa"/>
            <w:gridSpan w:val="5"/>
            <w:tcBorders>
              <w:bottom w:val="nil"/>
            </w:tcBorders>
          </w:tcPr>
          <w:p w:rsidR="008C1A9E" w:rsidRDefault="008C1A9E" w:rsidP="00991D8B">
            <w:pPr>
              <w:spacing w:line="400" w:lineRule="atLeast"/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１．既存の駐車場の状況</w:t>
            </w:r>
          </w:p>
          <w:p w:rsidR="00991D8B" w:rsidRDefault="00991D8B" w:rsidP="00991D8B">
            <w:pPr>
              <w:spacing w:line="400" w:lineRule="atLeast"/>
              <w:ind w:rightChars="-407" w:right="-855"/>
            </w:pPr>
          </w:p>
        </w:tc>
      </w:tr>
      <w:tr w:rsidR="008C1A9E" w:rsidTr="00991D8B">
        <w:trPr>
          <w:trHeight w:val="637"/>
        </w:trPr>
        <w:tc>
          <w:tcPr>
            <w:tcW w:w="900" w:type="dxa"/>
            <w:vMerge w:val="restart"/>
            <w:tcBorders>
              <w:top w:val="nil"/>
            </w:tcBorders>
          </w:tcPr>
          <w:p w:rsidR="008C1A9E" w:rsidRDefault="008C1A9E" w:rsidP="00991D8B">
            <w:pPr>
              <w:spacing w:line="400" w:lineRule="atLeast"/>
              <w:ind w:rightChars="-407" w:right="-855"/>
            </w:pPr>
          </w:p>
        </w:tc>
        <w:tc>
          <w:tcPr>
            <w:tcW w:w="8640" w:type="dxa"/>
            <w:gridSpan w:val="4"/>
          </w:tcPr>
          <w:p w:rsidR="008C1A9E" w:rsidRDefault="008C1A9E" w:rsidP="00991D8B">
            <w:pPr>
              <w:spacing w:line="400" w:lineRule="atLeast"/>
              <w:ind w:rightChars="-407" w:right="-855"/>
            </w:pPr>
            <w:r>
              <w:rPr>
                <w:rFonts w:hint="eastAsia"/>
              </w:rPr>
              <w:t xml:space="preserve">（１）面積　</w:t>
            </w:r>
            <w:r w:rsidR="00135562">
              <w:rPr>
                <w:rFonts w:hint="eastAsia"/>
              </w:rPr>
              <w:t>‐</w:t>
            </w:r>
            <w:r>
              <w:rPr>
                <w:rFonts w:hint="eastAsia"/>
              </w:rPr>
              <w:t xml:space="preserve">㎡　駐車可能台数　</w:t>
            </w:r>
            <w:r w:rsidR="00135562">
              <w:rPr>
                <w:rFonts w:hint="eastAsia"/>
              </w:rPr>
              <w:t>‐</w:t>
            </w:r>
            <w:r>
              <w:rPr>
                <w:rFonts w:hint="eastAsia"/>
              </w:rPr>
              <w:t>台</w:t>
            </w:r>
          </w:p>
        </w:tc>
      </w:tr>
      <w:tr w:rsidR="008C1A9E" w:rsidTr="00991D8B">
        <w:trPr>
          <w:trHeight w:val="534"/>
        </w:trPr>
        <w:tc>
          <w:tcPr>
            <w:tcW w:w="900" w:type="dxa"/>
            <w:vMerge/>
            <w:tcBorders>
              <w:top w:val="nil"/>
            </w:tcBorders>
          </w:tcPr>
          <w:p w:rsidR="008C1A9E" w:rsidRDefault="008C1A9E" w:rsidP="00991D8B">
            <w:pPr>
              <w:spacing w:line="400" w:lineRule="atLeast"/>
              <w:ind w:rightChars="-407" w:right="-855"/>
            </w:pPr>
          </w:p>
        </w:tc>
        <w:tc>
          <w:tcPr>
            <w:tcW w:w="8640" w:type="dxa"/>
            <w:gridSpan w:val="4"/>
          </w:tcPr>
          <w:p w:rsidR="008C1A9E" w:rsidRDefault="008C1A9E" w:rsidP="00991D8B">
            <w:pPr>
              <w:spacing w:line="400" w:lineRule="atLeast"/>
              <w:ind w:rightChars="-407" w:right="-855"/>
            </w:pPr>
            <w:r>
              <w:rPr>
                <w:rFonts w:hint="eastAsia"/>
              </w:rPr>
              <w:t>（２）現在の利用状況（３に準じて記載すること）</w:t>
            </w:r>
          </w:p>
        </w:tc>
      </w:tr>
      <w:tr w:rsidR="00B172EC" w:rsidTr="00991D8B">
        <w:trPr>
          <w:trHeight w:val="529"/>
        </w:trPr>
        <w:tc>
          <w:tcPr>
            <w:tcW w:w="2337" w:type="dxa"/>
            <w:gridSpan w:val="2"/>
            <w:vAlign w:val="center"/>
          </w:tcPr>
          <w:p w:rsidR="00B172EC" w:rsidRDefault="00B172EC" w:rsidP="00991D8B">
            <w:pPr>
              <w:spacing w:line="400" w:lineRule="atLeast"/>
              <w:ind w:rightChars="-407" w:right="-855"/>
            </w:pPr>
            <w:r>
              <w:rPr>
                <w:rFonts w:hint="eastAsia"/>
              </w:rPr>
              <w:t>２．申請の内容</w:t>
            </w:r>
          </w:p>
        </w:tc>
        <w:tc>
          <w:tcPr>
            <w:tcW w:w="2445" w:type="dxa"/>
            <w:vAlign w:val="center"/>
          </w:tcPr>
          <w:p w:rsidR="00B172EC" w:rsidRDefault="00B172EC" w:rsidP="00991D8B">
            <w:pPr>
              <w:spacing w:line="400" w:lineRule="atLeast"/>
              <w:ind w:rightChars="-407" w:right="-855"/>
            </w:pPr>
            <w:r>
              <w:rPr>
                <w:rFonts w:hint="eastAsia"/>
              </w:rPr>
              <w:t>申請面積</w:t>
            </w:r>
            <w:r w:rsidR="00135562">
              <w:rPr>
                <w:rFonts w:hint="eastAsia"/>
              </w:rPr>
              <w:t xml:space="preserve">　</w:t>
            </w:r>
            <w:r w:rsidR="00081D0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㎡</w:t>
            </w:r>
          </w:p>
        </w:tc>
        <w:tc>
          <w:tcPr>
            <w:tcW w:w="2176" w:type="dxa"/>
            <w:vAlign w:val="center"/>
          </w:tcPr>
          <w:p w:rsidR="00B172EC" w:rsidRDefault="00A07116" w:rsidP="00991D8B">
            <w:pPr>
              <w:spacing w:line="400" w:lineRule="atLeast"/>
              <w:ind w:rightChars="-407" w:right="-855"/>
            </w:pPr>
            <w:r>
              <w:rPr>
                <w:rFonts w:hint="eastAsia"/>
              </w:rPr>
              <w:t>駐車可能台数</w:t>
            </w:r>
            <w:r w:rsidR="00081D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2582" w:type="dxa"/>
            <w:vAlign w:val="center"/>
          </w:tcPr>
          <w:p w:rsidR="00B172EC" w:rsidRDefault="00A07116" w:rsidP="00991D8B">
            <w:pPr>
              <w:spacing w:line="400" w:lineRule="atLeast"/>
              <w:ind w:rightChars="-407" w:right="-855" w:firstLineChars="200" w:firstLine="420"/>
            </w:pPr>
            <w:r>
              <w:rPr>
                <w:rFonts w:hint="eastAsia"/>
              </w:rPr>
              <w:t>露天、</w:t>
            </w:r>
            <w:r w:rsidR="00991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屋根付</w:t>
            </w:r>
          </w:p>
        </w:tc>
      </w:tr>
      <w:tr w:rsidR="008C1A9E" w:rsidTr="00991D8B">
        <w:trPr>
          <w:trHeight w:val="524"/>
        </w:trPr>
        <w:tc>
          <w:tcPr>
            <w:tcW w:w="9540" w:type="dxa"/>
            <w:gridSpan w:val="5"/>
            <w:tcBorders>
              <w:bottom w:val="nil"/>
            </w:tcBorders>
          </w:tcPr>
          <w:p w:rsidR="008C1A9E" w:rsidRDefault="00A07116" w:rsidP="00991D8B">
            <w:pPr>
              <w:spacing w:line="400" w:lineRule="atLeast"/>
              <w:ind w:rightChars="-407" w:right="-855"/>
            </w:pPr>
            <w:r>
              <w:rPr>
                <w:rFonts w:hint="eastAsia"/>
              </w:rPr>
              <w:t>３．申請地の利用計画（該当する利用目的の蘭に記載すること。）</w:t>
            </w:r>
          </w:p>
        </w:tc>
      </w:tr>
      <w:tr w:rsidR="008C1A9E" w:rsidTr="00A07116">
        <w:tc>
          <w:tcPr>
            <w:tcW w:w="900" w:type="dxa"/>
            <w:vMerge w:val="restart"/>
            <w:tcBorders>
              <w:top w:val="nil"/>
            </w:tcBorders>
          </w:tcPr>
          <w:p w:rsidR="008C1A9E" w:rsidRDefault="008C1A9E" w:rsidP="00991D8B">
            <w:pPr>
              <w:spacing w:line="400" w:lineRule="atLeast"/>
              <w:ind w:rightChars="-407" w:right="-855"/>
            </w:pPr>
          </w:p>
        </w:tc>
        <w:tc>
          <w:tcPr>
            <w:tcW w:w="8640" w:type="dxa"/>
            <w:gridSpan w:val="4"/>
          </w:tcPr>
          <w:p w:rsidR="008C1A9E" w:rsidRDefault="00A07116" w:rsidP="00991D8B">
            <w:pPr>
              <w:spacing w:line="400" w:lineRule="atLeast"/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（１）個人用又は事業用の場合、現在所有車の種類及び台数</w:t>
            </w:r>
          </w:p>
          <w:p w:rsidR="00A07116" w:rsidRPr="00A07116" w:rsidRDefault="00A07116" w:rsidP="00991D8B">
            <w:pPr>
              <w:spacing w:line="400" w:lineRule="atLeast"/>
              <w:ind w:rightChars="-407" w:right="-855" w:firstLineChars="300" w:firstLine="630"/>
            </w:pPr>
            <w:r>
              <w:rPr>
                <w:rFonts w:hint="eastAsia"/>
              </w:rPr>
              <w:t>普通車</w:t>
            </w:r>
            <w:r w:rsidR="00991D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台、（</w:t>
            </w:r>
            <w:r w:rsidR="00991D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トラック</w:t>
            </w:r>
            <w:r w:rsidR="00991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台、（その他</w:t>
            </w:r>
            <w:r w:rsidR="00991D8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台）</w:t>
            </w:r>
          </w:p>
        </w:tc>
      </w:tr>
      <w:tr w:rsidR="008C1A9E" w:rsidTr="00991D8B">
        <w:trPr>
          <w:trHeight w:val="692"/>
        </w:trPr>
        <w:tc>
          <w:tcPr>
            <w:tcW w:w="900" w:type="dxa"/>
            <w:vMerge/>
          </w:tcPr>
          <w:p w:rsidR="008C1A9E" w:rsidRDefault="008C1A9E" w:rsidP="00991D8B">
            <w:pPr>
              <w:spacing w:line="400" w:lineRule="atLeast"/>
              <w:ind w:rightChars="-407" w:right="-855"/>
            </w:pPr>
          </w:p>
        </w:tc>
        <w:tc>
          <w:tcPr>
            <w:tcW w:w="8640" w:type="dxa"/>
            <w:gridSpan w:val="4"/>
            <w:vAlign w:val="center"/>
          </w:tcPr>
          <w:p w:rsidR="008C1A9E" w:rsidRDefault="00A07116" w:rsidP="00991D8B">
            <w:pPr>
              <w:spacing w:line="400" w:lineRule="atLeast"/>
              <w:ind w:rightChars="-407" w:right="-855"/>
            </w:pPr>
            <w:r>
              <w:rPr>
                <w:rFonts w:hint="eastAsia"/>
              </w:rPr>
              <w:t>（２）従業員用の場合</w:t>
            </w:r>
            <w:r w:rsidR="00991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従業員数</w:t>
            </w:r>
            <w:r w:rsidR="00991D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人、</w:t>
            </w:r>
            <w:r w:rsidR="00991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内車通勤者数</w:t>
            </w:r>
            <w:r w:rsidR="00991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8C1A9E" w:rsidTr="00A07116">
        <w:tc>
          <w:tcPr>
            <w:tcW w:w="900" w:type="dxa"/>
            <w:vMerge/>
          </w:tcPr>
          <w:p w:rsidR="008C1A9E" w:rsidRDefault="008C1A9E" w:rsidP="00991D8B">
            <w:pPr>
              <w:spacing w:line="400" w:lineRule="atLeast"/>
              <w:ind w:rightChars="-407" w:right="-855"/>
            </w:pPr>
          </w:p>
        </w:tc>
        <w:tc>
          <w:tcPr>
            <w:tcW w:w="8640" w:type="dxa"/>
            <w:gridSpan w:val="4"/>
          </w:tcPr>
          <w:p w:rsidR="008C1A9E" w:rsidRDefault="00A07116" w:rsidP="00991D8B">
            <w:pPr>
              <w:spacing w:line="400" w:lineRule="atLeast"/>
              <w:ind w:left="630" w:rightChars="-51" w:right="-107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（３）飲食店、旅館、会議場、パチンコ店等、来客（来場）</w:t>
            </w:r>
            <w:r w:rsidR="00912BE3">
              <w:rPr>
                <w:rFonts w:hint="eastAsia"/>
              </w:rPr>
              <w:t>者の収容人員（又は定員）が決まっている施設の場合</w:t>
            </w:r>
          </w:p>
          <w:p w:rsidR="00912BE3" w:rsidRDefault="00912BE3" w:rsidP="00991D8B">
            <w:pPr>
              <w:spacing w:line="400" w:lineRule="atLeast"/>
              <w:ind w:rightChars="-51" w:right="-107" w:firstLineChars="300" w:firstLine="630"/>
            </w:pPr>
            <w:r>
              <w:rPr>
                <w:rFonts w:hint="eastAsia"/>
              </w:rPr>
              <w:t>収容人員（又は定員）</w:t>
            </w:r>
            <w:r w:rsidR="00991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日平均利用者</w:t>
            </w:r>
            <w:r w:rsidR="00991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人、車利用見込数</w:t>
            </w:r>
            <w:r w:rsidR="00991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台</w:t>
            </w:r>
          </w:p>
        </w:tc>
      </w:tr>
      <w:tr w:rsidR="008C1A9E" w:rsidTr="00A07116">
        <w:tc>
          <w:tcPr>
            <w:tcW w:w="900" w:type="dxa"/>
            <w:vMerge/>
          </w:tcPr>
          <w:p w:rsidR="008C1A9E" w:rsidRDefault="008C1A9E" w:rsidP="00991D8B">
            <w:pPr>
              <w:spacing w:line="400" w:lineRule="atLeast"/>
              <w:ind w:rightChars="-407" w:right="-855"/>
            </w:pPr>
          </w:p>
        </w:tc>
        <w:tc>
          <w:tcPr>
            <w:tcW w:w="8640" w:type="dxa"/>
            <w:gridSpan w:val="4"/>
          </w:tcPr>
          <w:p w:rsidR="008C1A9E" w:rsidRDefault="00912BE3" w:rsidP="00991D8B">
            <w:pPr>
              <w:spacing w:line="400" w:lineRule="atLeast"/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（４）商店、病院、展示場等、来客（来場）者の定員等がない施設の場合</w:t>
            </w:r>
          </w:p>
          <w:p w:rsidR="00912BE3" w:rsidRDefault="00912BE3" w:rsidP="00991D8B">
            <w:pPr>
              <w:spacing w:line="400" w:lineRule="atLeast"/>
              <w:ind w:rightChars="-407" w:right="-855" w:firstLineChars="300" w:firstLine="63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日平均来客（来場）者数</w:t>
            </w:r>
            <w:r w:rsidR="00135562">
              <w:rPr>
                <w:rFonts w:hint="eastAsia"/>
              </w:rPr>
              <w:t xml:space="preserve">　</w:t>
            </w:r>
            <w:r w:rsidR="00081D0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人、</w:t>
            </w:r>
            <w:r w:rsidR="00991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車利用見込数</w:t>
            </w:r>
            <w:r w:rsidR="00081D0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台</w:t>
            </w:r>
          </w:p>
        </w:tc>
      </w:tr>
      <w:tr w:rsidR="008C1A9E" w:rsidTr="00A07116">
        <w:tc>
          <w:tcPr>
            <w:tcW w:w="900" w:type="dxa"/>
            <w:vMerge/>
          </w:tcPr>
          <w:p w:rsidR="008C1A9E" w:rsidRDefault="008C1A9E" w:rsidP="00991D8B">
            <w:pPr>
              <w:spacing w:line="400" w:lineRule="atLeast"/>
              <w:ind w:rightChars="-407" w:right="-855"/>
            </w:pPr>
          </w:p>
        </w:tc>
        <w:tc>
          <w:tcPr>
            <w:tcW w:w="8640" w:type="dxa"/>
            <w:gridSpan w:val="4"/>
          </w:tcPr>
          <w:p w:rsidR="008C1A9E" w:rsidRDefault="00912BE3" w:rsidP="00991D8B">
            <w:pPr>
              <w:spacing w:line="400" w:lineRule="atLeast"/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（５）有料駐車場（月極、時間極）の場合</w:t>
            </w:r>
          </w:p>
          <w:p w:rsidR="00173B57" w:rsidRDefault="00173B57" w:rsidP="00991D8B">
            <w:pPr>
              <w:spacing w:line="400" w:lineRule="atLeast"/>
              <w:ind w:rightChars="-407" w:right="-855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①近隣類似の駐車場の利用状況（申請地からの距離</w:t>
            </w:r>
            <w:r w:rsidR="00991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㎞、収容可能台数　</w:t>
            </w:r>
            <w:r w:rsidR="00991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</w:p>
          <w:p w:rsidR="00173B57" w:rsidRDefault="00173B57" w:rsidP="00991D8B">
            <w:pPr>
              <w:spacing w:line="400" w:lineRule="atLeast"/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991D8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月極：契約台数</w:t>
            </w:r>
            <w:r w:rsidR="00991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台、時間極：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日平均利用台数</w:t>
            </w:r>
            <w:r w:rsidR="00991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台）</w:t>
            </w:r>
          </w:p>
          <w:p w:rsidR="00173B57" w:rsidRPr="00173B57" w:rsidRDefault="00173B57" w:rsidP="00991D8B">
            <w:pPr>
              <w:spacing w:line="400" w:lineRule="atLeast"/>
              <w:ind w:rightChars="-407" w:right="-855" w:firstLineChars="300" w:firstLine="630"/>
            </w:pPr>
            <w:r>
              <w:rPr>
                <w:rFonts w:hint="eastAsia"/>
              </w:rPr>
              <w:t>②申請地の利用見込（月極：契約台数</w:t>
            </w:r>
            <w:r w:rsidR="00991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台、時間極：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日平均利用台数　</w:t>
            </w:r>
            <w:r w:rsidR="00991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台）</w:t>
            </w:r>
          </w:p>
        </w:tc>
      </w:tr>
      <w:tr w:rsidR="008C1A9E" w:rsidTr="00991D8B">
        <w:trPr>
          <w:trHeight w:val="697"/>
        </w:trPr>
        <w:tc>
          <w:tcPr>
            <w:tcW w:w="900" w:type="dxa"/>
            <w:vMerge/>
          </w:tcPr>
          <w:p w:rsidR="008C1A9E" w:rsidRDefault="008C1A9E" w:rsidP="00991D8B">
            <w:pPr>
              <w:spacing w:line="400" w:lineRule="atLeast"/>
              <w:ind w:rightChars="-407" w:right="-855"/>
            </w:pPr>
          </w:p>
        </w:tc>
        <w:tc>
          <w:tcPr>
            <w:tcW w:w="8640" w:type="dxa"/>
            <w:gridSpan w:val="4"/>
            <w:vAlign w:val="center"/>
          </w:tcPr>
          <w:p w:rsidR="008C1A9E" w:rsidRDefault="00173B57" w:rsidP="00991D8B">
            <w:pPr>
              <w:spacing w:line="400" w:lineRule="atLeast"/>
              <w:ind w:rightChars="-407" w:right="-855"/>
            </w:pPr>
            <w:r>
              <w:rPr>
                <w:rFonts w:hint="eastAsia"/>
              </w:rPr>
              <w:t>（６）集落の場合</w:t>
            </w:r>
            <w:r w:rsidR="00991D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集落戸数　</w:t>
            </w:r>
            <w:r w:rsidR="00991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戸、</w:t>
            </w:r>
            <w:r w:rsidR="00991D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内車保有台数</w:t>
            </w:r>
            <w:r w:rsidR="00991D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戸</w:t>
            </w:r>
          </w:p>
        </w:tc>
      </w:tr>
      <w:tr w:rsidR="008C1A9E" w:rsidTr="00A07116">
        <w:tc>
          <w:tcPr>
            <w:tcW w:w="900" w:type="dxa"/>
            <w:vMerge/>
          </w:tcPr>
          <w:p w:rsidR="008C1A9E" w:rsidRDefault="008C1A9E" w:rsidP="00991D8B">
            <w:pPr>
              <w:spacing w:line="400" w:lineRule="atLeast"/>
              <w:ind w:rightChars="-407" w:right="-855"/>
            </w:pPr>
          </w:p>
        </w:tc>
        <w:tc>
          <w:tcPr>
            <w:tcW w:w="8640" w:type="dxa"/>
            <w:gridSpan w:val="4"/>
          </w:tcPr>
          <w:p w:rsidR="008C1A9E" w:rsidRDefault="00173B57" w:rsidP="00991D8B">
            <w:pPr>
              <w:spacing w:line="400" w:lineRule="atLeast"/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（７）その他の場合</w:t>
            </w:r>
          </w:p>
          <w:p w:rsidR="00173B57" w:rsidRDefault="00173B57" w:rsidP="00991D8B">
            <w:pPr>
              <w:spacing w:line="400" w:lineRule="atLeast"/>
              <w:ind w:rightChars="-407" w:right="-855" w:firstLineChars="200" w:firstLine="420"/>
            </w:pPr>
            <w:r>
              <w:rPr>
                <w:rFonts w:hint="eastAsia"/>
              </w:rPr>
              <w:t>（１）～（６）に準じて説明を記載すること。</w:t>
            </w:r>
          </w:p>
        </w:tc>
      </w:tr>
      <w:tr w:rsidR="00173B57" w:rsidTr="00991D8B">
        <w:trPr>
          <w:trHeight w:val="1418"/>
        </w:trPr>
        <w:tc>
          <w:tcPr>
            <w:tcW w:w="9540" w:type="dxa"/>
            <w:gridSpan w:val="5"/>
          </w:tcPr>
          <w:p w:rsidR="00173B57" w:rsidRDefault="00173B57" w:rsidP="00991D8B">
            <w:pPr>
              <w:spacing w:line="400" w:lineRule="atLeast"/>
              <w:ind w:rightChars="-407" w:right="-855"/>
            </w:pPr>
            <w:r>
              <w:rPr>
                <w:rFonts w:hint="eastAsia"/>
              </w:rPr>
              <w:t>４．その他（転用の必要性について</w:t>
            </w:r>
            <w:r w:rsidR="00991D8B">
              <w:rPr>
                <w:rFonts w:hint="eastAsia"/>
              </w:rPr>
              <w:t>の説明</w:t>
            </w:r>
            <w:r>
              <w:rPr>
                <w:rFonts w:hint="eastAsia"/>
              </w:rPr>
              <w:t>）</w:t>
            </w:r>
          </w:p>
        </w:tc>
      </w:tr>
    </w:tbl>
    <w:p w:rsidR="008C1A9E" w:rsidRDefault="00991D8B" w:rsidP="00991D8B">
      <w:pPr>
        <w:spacing w:line="400" w:lineRule="atLeast"/>
        <w:ind w:leftChars="-258" w:left="-2" w:rightChars="-407" w:right="-855" w:hangingChars="257" w:hanging="540"/>
      </w:pPr>
      <w:r>
        <w:rPr>
          <w:rFonts w:hint="eastAsia"/>
        </w:rPr>
        <w:t>注）利用計画図を添付すること。</w:t>
      </w:r>
    </w:p>
    <w:sectPr w:rsidR="008C1A9E" w:rsidSect="00991D8B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A9E"/>
    <w:rsid w:val="00081D0F"/>
    <w:rsid w:val="00135562"/>
    <w:rsid w:val="00173B57"/>
    <w:rsid w:val="007A0016"/>
    <w:rsid w:val="008C1A9E"/>
    <w:rsid w:val="00912BE3"/>
    <w:rsid w:val="00991D8B"/>
    <w:rsid w:val="00A07116"/>
    <w:rsid w:val="00B172EC"/>
    <w:rsid w:val="00E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E3E5D-0095-432C-9A36-883AD22B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1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</vt:lpstr>
      <vt:lpstr>様式第5号</vt:lpstr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hayashi_yoshifum</dc:creator>
  <cp:keywords/>
  <dc:description/>
  <cp:lastModifiedBy>近藤　裕司</cp:lastModifiedBy>
  <cp:revision>2</cp:revision>
  <cp:lastPrinted>2011-04-25T02:03:00Z</cp:lastPrinted>
  <dcterms:created xsi:type="dcterms:W3CDTF">2017-03-29T05:46:00Z</dcterms:created>
  <dcterms:modified xsi:type="dcterms:W3CDTF">2017-03-29T05:46:00Z</dcterms:modified>
</cp:coreProperties>
</file>