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30" w:rsidRDefault="00843C3A" w:rsidP="00F04B30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F7975" wp14:editId="1BE3340E">
                <wp:simplePos x="0" y="0"/>
                <wp:positionH relativeFrom="rightMargin">
                  <wp:posOffset>-2525396</wp:posOffset>
                </wp:positionH>
                <wp:positionV relativeFrom="paragraph">
                  <wp:posOffset>-79376</wp:posOffset>
                </wp:positionV>
                <wp:extent cx="2619375" cy="4667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19375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FF" w:rsidRPr="00983ABD" w:rsidRDefault="00D94BFF" w:rsidP="00D94B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F79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98.85pt;margin-top:-6.25pt;width:206.25pt;height:36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" fillcolor="white [3201]" strokeweight=".5pt">
                <v:fill opacity="0"/>
                <v:textbox>
                  <w:txbxContent>
                    <w:p w:rsidR="00D94BFF" w:rsidRPr="00983ABD" w:rsidRDefault="00D94BFF" w:rsidP="00D94BF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BFF">
        <w:rPr>
          <w:rFonts w:asciiTheme="minorEastAsia" w:hAnsiTheme="minorEastAsia" w:hint="eastAsia"/>
          <w:b/>
          <w:sz w:val="24"/>
        </w:rPr>
        <w:t xml:space="preserve">　　　　　　　　　　　　　　　　　　　　　　　　屋　　号</w:t>
      </w:r>
    </w:p>
    <w:p w:rsidR="00D94BFF" w:rsidRPr="00E53247" w:rsidRDefault="00D94BFF" w:rsidP="00D94BFF">
      <w:pPr>
        <w:autoSpaceDE w:val="0"/>
        <w:autoSpaceDN w:val="0"/>
        <w:adjustRightInd w:val="0"/>
        <w:spacing w:line="0" w:lineRule="atLeast"/>
        <w:ind w:firstLineChars="4700" w:firstLine="5662"/>
        <w:rPr>
          <w:rFonts w:asciiTheme="minorEastAsia" w:hAnsiTheme="minorEastAsia"/>
          <w:b/>
          <w:sz w:val="12"/>
          <w:szCs w:val="12"/>
          <w:u w:val="single"/>
        </w:rPr>
      </w:pPr>
      <w:r w:rsidRPr="00E53247">
        <w:rPr>
          <w:rFonts w:asciiTheme="minorEastAsia" w:hAnsiTheme="minorEastAsia" w:hint="eastAsia"/>
          <w:b/>
          <w:sz w:val="12"/>
          <w:szCs w:val="12"/>
        </w:rPr>
        <w:t>（法人の場合は法人名）</w:t>
      </w:r>
      <w:r w:rsidRPr="00E53247">
        <w:rPr>
          <w:rFonts w:asciiTheme="minorEastAsia" w:hAnsiTheme="minorEastAsia" w:hint="eastAsia"/>
          <w:b/>
          <w:sz w:val="12"/>
          <w:szCs w:val="12"/>
          <w:u w:val="single"/>
        </w:rPr>
        <w:t xml:space="preserve">　　　　　　　　　　　　　　　　　　　　　　</w:t>
      </w:r>
    </w:p>
    <w:p w:rsidR="00150401" w:rsidRDefault="00150401" w:rsidP="0005475F">
      <w:pPr>
        <w:autoSpaceDE w:val="0"/>
        <w:autoSpaceDN w:val="0"/>
        <w:adjustRightInd w:val="0"/>
        <w:spacing w:line="0" w:lineRule="atLeast"/>
        <w:ind w:firstLineChars="1200" w:firstLine="2891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</w:t>
      </w:r>
    </w:p>
    <w:p w:rsidR="00D94BFF" w:rsidRDefault="00D94BFF" w:rsidP="0005475F">
      <w:pPr>
        <w:autoSpaceDE w:val="0"/>
        <w:autoSpaceDN w:val="0"/>
        <w:adjustRightInd w:val="0"/>
        <w:spacing w:line="0" w:lineRule="atLeast"/>
        <w:ind w:firstLineChars="1200" w:firstLine="2891"/>
        <w:rPr>
          <w:rFonts w:asciiTheme="minorEastAsia" w:hAnsiTheme="minorEastAsia"/>
          <w:b/>
          <w:sz w:val="24"/>
        </w:rPr>
      </w:pPr>
    </w:p>
    <w:p w:rsidR="0005475F" w:rsidRDefault="0005475F" w:rsidP="00E53247">
      <w:pPr>
        <w:autoSpaceDE w:val="0"/>
        <w:autoSpaceDN w:val="0"/>
        <w:adjustRightInd w:val="0"/>
        <w:spacing w:line="0" w:lineRule="atLeast"/>
        <w:ind w:firstLineChars="900" w:firstLine="2168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月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 xml:space="preserve">別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 xml:space="preserve">売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 xml:space="preserve">上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 xml:space="preserve">高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 xml:space="preserve">確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 xml:space="preserve">認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>表</w:t>
      </w:r>
    </w:p>
    <w:p w:rsidR="00DF0529" w:rsidRPr="00F04B30" w:rsidRDefault="00DF0529" w:rsidP="00071277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b/>
          <w:sz w:val="24"/>
        </w:rPr>
      </w:pPr>
    </w:p>
    <w:p w:rsidR="00071277" w:rsidRPr="00071277" w:rsidRDefault="00F07C56" w:rsidP="00071277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【申請要件】</w:t>
      </w:r>
    </w:p>
    <w:p w:rsidR="00B51668" w:rsidRDefault="00615409" w:rsidP="00B51668">
      <w:pPr>
        <w:autoSpaceDE w:val="0"/>
        <w:autoSpaceDN w:val="0"/>
        <w:adjustRightInd w:val="0"/>
        <w:spacing w:line="0" w:lineRule="atLeast"/>
        <w:ind w:leftChars="140" w:left="654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１.</w:t>
      </w:r>
      <w:r w:rsidR="00D5611B">
        <w:rPr>
          <w:rFonts w:asciiTheme="minorEastAsia" w:hAnsiTheme="minorEastAsia" w:hint="eastAsia"/>
          <w:sz w:val="24"/>
          <w:szCs w:val="24"/>
        </w:rPr>
        <w:t>申請日時点で創業後</w:t>
      </w:r>
      <w:r>
        <w:rPr>
          <w:rFonts w:asciiTheme="minorEastAsia" w:hAnsiTheme="minorEastAsia" w:hint="eastAsia"/>
          <w:sz w:val="24"/>
          <w:szCs w:val="24"/>
        </w:rPr>
        <w:t>3</w:t>
      </w:r>
      <w:r w:rsidR="00D5611B">
        <w:rPr>
          <w:rFonts w:asciiTheme="minorEastAsia" w:hAnsiTheme="minorEastAsia" w:hint="eastAsia"/>
          <w:sz w:val="24"/>
          <w:szCs w:val="24"/>
        </w:rPr>
        <w:t>か月以上経過して</w:t>
      </w:r>
      <w:r>
        <w:rPr>
          <w:rFonts w:asciiTheme="minorEastAsia" w:hAnsiTheme="minorEastAsia" w:hint="eastAsia"/>
          <w:sz w:val="24"/>
          <w:szCs w:val="24"/>
        </w:rPr>
        <w:t>おり、今後も</w:t>
      </w:r>
      <w:r w:rsidR="0044754F" w:rsidRPr="00D5611B">
        <w:rPr>
          <w:rFonts w:asciiTheme="minorEastAsia" w:hAnsiTheme="minorEastAsia" w:hint="eastAsia"/>
          <w:sz w:val="24"/>
          <w:szCs w:val="24"/>
        </w:rPr>
        <w:t>事業を</w:t>
      </w:r>
      <w:r>
        <w:rPr>
          <w:rFonts w:asciiTheme="minorEastAsia" w:hAnsiTheme="minorEastAsia" w:hint="eastAsia"/>
          <w:sz w:val="24"/>
          <w:szCs w:val="24"/>
        </w:rPr>
        <w:t>継続する事業者。</w:t>
      </w:r>
    </w:p>
    <w:p w:rsidR="00071277" w:rsidRPr="00CC5B31" w:rsidRDefault="00615409" w:rsidP="00B51668">
      <w:pPr>
        <w:autoSpaceDE w:val="0"/>
        <w:autoSpaceDN w:val="0"/>
        <w:adjustRightInd w:val="0"/>
        <w:spacing w:line="0" w:lineRule="atLeast"/>
        <w:ind w:leftChars="140" w:left="654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F07C56">
        <w:rPr>
          <w:rFonts w:asciiTheme="minorEastAsia" w:hAnsiTheme="minorEastAsia" w:hint="eastAsia"/>
          <w:sz w:val="24"/>
          <w:szCs w:val="24"/>
        </w:rPr>
        <w:t>.</w:t>
      </w:r>
      <w:r w:rsidR="00071277" w:rsidRPr="00CC5B31">
        <w:rPr>
          <w:rFonts w:asciiTheme="minorEastAsia" w:hAnsiTheme="minorEastAsia" w:hint="eastAsia"/>
          <w:sz w:val="24"/>
          <w:szCs w:val="24"/>
        </w:rPr>
        <w:t>確認の基準 2020年3～</w:t>
      </w:r>
      <w:r w:rsidR="00F04B30">
        <w:rPr>
          <w:rFonts w:asciiTheme="minorEastAsia" w:hAnsiTheme="minorEastAsia" w:hint="eastAsia"/>
          <w:sz w:val="24"/>
          <w:szCs w:val="24"/>
        </w:rPr>
        <w:t>5</w:t>
      </w:r>
      <w:r w:rsidR="00071277" w:rsidRPr="00CC5B31">
        <w:rPr>
          <w:rFonts w:asciiTheme="minorEastAsia" w:hAnsiTheme="minorEastAsia" w:hint="eastAsia"/>
          <w:sz w:val="24"/>
          <w:szCs w:val="24"/>
        </w:rPr>
        <w:t>月の任意の１か月の</w:t>
      </w:r>
      <w:r w:rsidR="00F07C56">
        <w:rPr>
          <w:rFonts w:asciiTheme="minorEastAsia" w:hAnsiTheme="minorEastAsia" w:hint="eastAsia"/>
          <w:sz w:val="24"/>
          <w:szCs w:val="24"/>
        </w:rPr>
        <w:t>対象業種の</w:t>
      </w:r>
      <w:r w:rsidR="00071277" w:rsidRPr="00CC5B31">
        <w:rPr>
          <w:rFonts w:asciiTheme="minorEastAsia" w:hAnsiTheme="minorEastAsia" w:hint="eastAsia"/>
          <w:sz w:val="24"/>
          <w:szCs w:val="24"/>
        </w:rPr>
        <w:t>売上が前年同月に比して20％以上減少していること。</w:t>
      </w:r>
    </w:p>
    <w:p w:rsidR="00B55A8C" w:rsidRDefault="00615409" w:rsidP="00843C3A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615409">
        <w:rPr>
          <w:rFonts w:asciiTheme="minorEastAsia" w:hAnsiTheme="minorEastAsia" w:hint="eastAsia"/>
          <w:b/>
          <w:sz w:val="24"/>
          <w:szCs w:val="24"/>
        </w:rPr>
        <w:t>支給額の計算</w:t>
      </w:r>
      <w:r w:rsidR="00F07C56" w:rsidRPr="00615409">
        <w:rPr>
          <w:rFonts w:asciiTheme="minorEastAsia" w:hAnsiTheme="minorEastAsia" w:hint="eastAsia"/>
          <w:b/>
          <w:sz w:val="24"/>
          <w:szCs w:val="24"/>
        </w:rPr>
        <w:t>(</w:t>
      </w:r>
      <w:r w:rsidR="00B55A8C" w:rsidRPr="00615409">
        <w:rPr>
          <w:rFonts w:asciiTheme="minorEastAsia" w:hAnsiTheme="minorEastAsia" w:hint="eastAsia"/>
          <w:b/>
          <w:sz w:val="24"/>
          <w:szCs w:val="24"/>
        </w:rPr>
        <w:t>下記ⅰ及びⅱのいずれか低い額</w:t>
      </w:r>
      <w:r w:rsidR="00F07C56" w:rsidRPr="00615409">
        <w:rPr>
          <w:rFonts w:asciiTheme="minorEastAsia" w:hAnsiTheme="minorEastAsia" w:hint="eastAsia"/>
          <w:b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】</w:t>
      </w:r>
      <w:bookmarkStart w:id="0" w:name="_GoBack"/>
      <w:bookmarkEnd w:id="0"/>
    </w:p>
    <w:p w:rsidR="00071277" w:rsidRDefault="00B55A8C" w:rsidP="00984DDD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ⅰ.</w:t>
      </w:r>
      <w:r w:rsidR="00071277" w:rsidRPr="00071277">
        <w:rPr>
          <w:rFonts w:asciiTheme="minorEastAsia" w:hAnsiTheme="minorEastAsia" w:hint="eastAsia"/>
          <w:sz w:val="24"/>
          <w:szCs w:val="24"/>
        </w:rPr>
        <w:t>2020年3～</w:t>
      </w:r>
      <w:r>
        <w:rPr>
          <w:rFonts w:asciiTheme="minorEastAsia" w:hAnsiTheme="minorEastAsia" w:hint="eastAsia"/>
          <w:sz w:val="24"/>
          <w:szCs w:val="24"/>
        </w:rPr>
        <w:t>5</w:t>
      </w:r>
      <w:r w:rsidR="00F07C56">
        <w:rPr>
          <w:rFonts w:asciiTheme="minorEastAsia" w:hAnsiTheme="minorEastAsia" w:hint="eastAsia"/>
          <w:sz w:val="24"/>
          <w:szCs w:val="24"/>
        </w:rPr>
        <w:t>月の任意の1か月の対象業種</w:t>
      </w:r>
      <w:r w:rsidR="00071277" w:rsidRPr="00071277">
        <w:rPr>
          <w:rFonts w:asciiTheme="minorEastAsia" w:hAnsiTheme="minorEastAsia" w:hint="eastAsia"/>
          <w:sz w:val="24"/>
          <w:szCs w:val="24"/>
        </w:rPr>
        <w:t>の減収額</w:t>
      </w:r>
      <w:r w:rsidR="00F07C56">
        <w:rPr>
          <w:rFonts w:asciiTheme="minorEastAsia" w:hAnsiTheme="minorEastAsia" w:hint="eastAsia"/>
          <w:sz w:val="24"/>
          <w:szCs w:val="24"/>
        </w:rPr>
        <w:t>（対前年同月）</w:t>
      </w:r>
      <w:r w:rsidR="00071277" w:rsidRPr="00071277">
        <w:rPr>
          <w:rFonts w:asciiTheme="minorEastAsia" w:hAnsiTheme="minorEastAsia" w:hint="eastAsia"/>
          <w:sz w:val="24"/>
          <w:szCs w:val="24"/>
        </w:rPr>
        <w:t>×3か月分</w:t>
      </w:r>
      <w:r>
        <w:rPr>
          <w:rFonts w:asciiTheme="minorEastAsia" w:hAnsiTheme="minorEastAsia" w:hint="eastAsia"/>
          <w:sz w:val="24"/>
          <w:szCs w:val="24"/>
        </w:rPr>
        <w:t>×0.5</w:t>
      </w:r>
    </w:p>
    <w:p w:rsidR="00B55A8C" w:rsidRPr="00B55A8C" w:rsidRDefault="00B55A8C" w:rsidP="00B55A8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ⅱ.30万円(上限額)</w:t>
      </w:r>
    </w:p>
    <w:tbl>
      <w:tblPr>
        <w:tblW w:w="964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701"/>
        <w:gridCol w:w="1701"/>
        <w:gridCol w:w="2126"/>
        <w:gridCol w:w="2268"/>
      </w:tblGrid>
      <w:tr w:rsidR="00071277" w:rsidRPr="00071277" w:rsidTr="005937F4">
        <w:trPr>
          <w:trHeight w:val="458"/>
        </w:trPr>
        <w:tc>
          <w:tcPr>
            <w:tcW w:w="1852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071277" w:rsidRDefault="00071277" w:rsidP="00F04B3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071277">
              <w:rPr>
                <w:rFonts w:asciiTheme="minorEastAsia" w:hAnsiTheme="minorEastAsia" w:hint="eastAsia"/>
                <w:sz w:val="24"/>
              </w:rPr>
              <w:t>任意の１か月</w:t>
            </w:r>
          </w:p>
          <w:p w:rsidR="00F04B30" w:rsidRPr="00B55A8C" w:rsidRDefault="00B55A8C" w:rsidP="00F04B3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B55A8C">
              <w:rPr>
                <w:rFonts w:asciiTheme="minorEastAsia" w:hAnsiTheme="minorEastAsia" w:hint="eastAsia"/>
                <w:sz w:val="20"/>
                <w:szCs w:val="20"/>
              </w:rPr>
              <w:t>3～5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Pr="00B55A8C">
              <w:rPr>
                <w:rFonts w:asciiTheme="minorEastAsia" w:hAnsiTheme="minorEastAsia" w:hint="eastAsia"/>
                <w:sz w:val="20"/>
                <w:szCs w:val="20"/>
              </w:rPr>
              <w:t>の任意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55A8C">
              <w:rPr>
                <w:rFonts w:asciiTheme="minorEastAsia" w:hAnsiTheme="minorEastAsia" w:hint="eastAsia"/>
                <w:sz w:val="20"/>
                <w:szCs w:val="20"/>
              </w:rPr>
              <w:t>の月を記入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071277" w:rsidRPr="00071277" w:rsidRDefault="0007127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売上（実績）</w:t>
            </w:r>
          </w:p>
        </w:tc>
      </w:tr>
      <w:tr w:rsidR="00071277" w:rsidRPr="00071277" w:rsidTr="005937F4">
        <w:trPr>
          <w:trHeight w:val="990"/>
        </w:trPr>
        <w:tc>
          <w:tcPr>
            <w:tcW w:w="1852" w:type="dxa"/>
            <w:vMerge/>
            <w:tcBorders>
              <w:tl2br w:val="nil"/>
            </w:tcBorders>
            <w:shd w:val="clear" w:color="auto" w:fill="auto"/>
          </w:tcPr>
          <w:p w:rsidR="00071277" w:rsidRPr="00071277" w:rsidRDefault="00071277" w:rsidP="005937F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277" w:rsidRPr="00071277" w:rsidRDefault="00071277" w:rsidP="00B55A8C">
            <w:pPr>
              <w:autoSpaceDE w:val="0"/>
              <w:autoSpaceDN w:val="0"/>
              <w:adjustRightInd w:val="0"/>
              <w:spacing w:line="0" w:lineRule="atLeast"/>
              <w:ind w:left="360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2019年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277" w:rsidRPr="00071277" w:rsidRDefault="00071277" w:rsidP="00B55A8C">
            <w:pPr>
              <w:autoSpaceDE w:val="0"/>
              <w:autoSpaceDN w:val="0"/>
              <w:adjustRightInd w:val="0"/>
              <w:spacing w:line="0" w:lineRule="atLeast"/>
              <w:ind w:left="360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2020年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1277" w:rsidRPr="00071277" w:rsidRDefault="0007127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071277">
              <w:rPr>
                <w:rFonts w:asciiTheme="minorEastAsia" w:hAnsiTheme="minorEastAsia" w:hint="eastAsia"/>
                <w:color w:val="000000"/>
                <w:sz w:val="24"/>
              </w:rPr>
              <w:t>減収額</w:t>
            </w:r>
          </w:p>
          <w:p w:rsidR="00071277" w:rsidRPr="00071277" w:rsidRDefault="0007127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（①-②）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1277" w:rsidRPr="00071277" w:rsidRDefault="0007127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売上減少率</w:t>
            </w:r>
          </w:p>
          <w:p w:rsidR="00071277" w:rsidRPr="00071277" w:rsidRDefault="0007127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（①-②)/①×100</w:t>
            </w:r>
          </w:p>
        </w:tc>
      </w:tr>
      <w:tr w:rsidR="00071277" w:rsidRPr="00071277" w:rsidTr="00071277">
        <w:trPr>
          <w:trHeight w:val="705"/>
        </w:trPr>
        <w:tc>
          <w:tcPr>
            <w:tcW w:w="1852" w:type="dxa"/>
            <w:shd w:val="clear" w:color="auto" w:fill="auto"/>
            <w:vAlign w:val="center"/>
          </w:tcPr>
          <w:p w:rsidR="00071277" w:rsidRPr="00071277" w:rsidRDefault="00B55A8C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</w:t>
            </w:r>
            <w:r w:rsidR="00071277" w:rsidRPr="00071277"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277" w:rsidRPr="00071277" w:rsidRDefault="00B55A8C" w:rsidP="005937F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①　　　　</w:t>
            </w:r>
            <w:r w:rsidR="00071277" w:rsidRPr="00071277"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277" w:rsidRPr="00071277" w:rsidRDefault="00B55A8C" w:rsidP="005937F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②　　　　</w:t>
            </w:r>
            <w:r w:rsidR="00071277" w:rsidRPr="00071277"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1277" w:rsidRPr="00071277" w:rsidRDefault="00071277" w:rsidP="005937F4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/>
                <w:sz w:val="24"/>
              </w:rPr>
              <w:t xml:space="preserve">           </w:t>
            </w:r>
            <w:r w:rsidRPr="00071277"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1277" w:rsidRPr="00071277" w:rsidRDefault="00071277" w:rsidP="005937F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%</w:t>
            </w:r>
          </w:p>
        </w:tc>
      </w:tr>
    </w:tbl>
    <w:p w:rsidR="00FD4C1B" w:rsidRDefault="00FD4C1B" w:rsidP="00FD4C1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Segoe UI Symbol"/>
          <w:b/>
          <w:sz w:val="20"/>
        </w:rPr>
      </w:pPr>
    </w:p>
    <w:p w:rsidR="00F07C56" w:rsidRDefault="00F07C56" w:rsidP="00F07C56">
      <w:pPr>
        <w:autoSpaceDE w:val="0"/>
        <w:autoSpaceDN w:val="0"/>
        <w:adjustRightInd w:val="0"/>
        <w:spacing w:line="0" w:lineRule="atLeast"/>
        <w:ind w:firstLineChars="100" w:firstLine="241"/>
        <w:jc w:val="left"/>
        <w:rPr>
          <w:rFonts w:asciiTheme="minorEastAsia" w:hAnsiTheme="minorEastAsia" w:cs="Segoe UI Symbol"/>
          <w:b/>
          <w:sz w:val="24"/>
          <w:szCs w:val="24"/>
        </w:rPr>
      </w:pPr>
      <w:r>
        <w:rPr>
          <w:rFonts w:asciiTheme="minorEastAsia" w:hAnsiTheme="minorEastAsia" w:cs="Segoe UI Symbol" w:hint="eastAsia"/>
          <w:b/>
          <w:sz w:val="24"/>
          <w:szCs w:val="24"/>
        </w:rPr>
        <w:t>【</w:t>
      </w:r>
      <w:r w:rsidRPr="00F07C56">
        <w:rPr>
          <w:rFonts w:asciiTheme="minorEastAsia" w:hAnsiTheme="minorEastAsia" w:cs="Segoe UI Symbol" w:hint="eastAsia"/>
          <w:b/>
          <w:sz w:val="24"/>
          <w:szCs w:val="24"/>
        </w:rPr>
        <w:t>添付</w:t>
      </w:r>
      <w:r>
        <w:rPr>
          <w:rFonts w:asciiTheme="minorEastAsia" w:hAnsiTheme="minorEastAsia" w:cs="Segoe UI Symbol" w:hint="eastAsia"/>
          <w:b/>
          <w:sz w:val="24"/>
          <w:szCs w:val="24"/>
        </w:rPr>
        <w:t>書類】</w:t>
      </w:r>
    </w:p>
    <w:p w:rsidR="00F07C56" w:rsidRPr="004A3F11" w:rsidRDefault="004A3F11" w:rsidP="004A3F11">
      <w:pPr>
        <w:autoSpaceDE w:val="0"/>
        <w:autoSpaceDN w:val="0"/>
        <w:adjustRightInd w:val="0"/>
        <w:spacing w:line="0" w:lineRule="atLeast"/>
        <w:ind w:firstLineChars="200" w:firstLine="482"/>
        <w:jc w:val="left"/>
        <w:rPr>
          <w:rFonts w:asciiTheme="minorEastAsia" w:hAnsiTheme="minorEastAsia" w:cs="Segoe UI Symbol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kern w:val="24"/>
          <w:sz w:val="24"/>
          <w:szCs w:val="24"/>
        </w:rPr>
        <w:t>〇</w:t>
      </w:r>
      <w:r w:rsidRPr="004A3F11">
        <w:rPr>
          <w:rFonts w:asciiTheme="majorEastAsia" w:eastAsiaTheme="majorEastAsia" w:hAnsiTheme="majorEastAsia" w:hint="eastAsia"/>
          <w:b/>
          <w:color w:val="000000" w:themeColor="text1"/>
          <w:kern w:val="24"/>
          <w:sz w:val="24"/>
          <w:szCs w:val="24"/>
        </w:rPr>
        <w:t>対象業種の売上高の実績が分かる書類（決算書、残高試算表、売上台帳等）の写し</w:t>
      </w:r>
    </w:p>
    <w:p w:rsidR="00F07C56" w:rsidRDefault="004A3F11" w:rsidP="00615409">
      <w:pPr>
        <w:autoSpaceDE w:val="0"/>
        <w:autoSpaceDN w:val="0"/>
        <w:adjustRightInd w:val="0"/>
        <w:spacing w:line="0" w:lineRule="atLeast"/>
        <w:ind w:left="602" w:hangingChars="300" w:hanging="602"/>
        <w:jc w:val="left"/>
        <w:rPr>
          <w:rFonts w:asciiTheme="minorEastAsia" w:hAnsiTheme="minorEastAsia" w:cs="Segoe UI Symbol"/>
          <w:b/>
          <w:szCs w:val="21"/>
        </w:rPr>
      </w:pPr>
      <w:r>
        <w:rPr>
          <w:rFonts w:asciiTheme="minorEastAsia" w:hAnsiTheme="minorEastAsia" w:cs="Segoe UI Symbol" w:hint="eastAsia"/>
          <w:b/>
          <w:sz w:val="20"/>
        </w:rPr>
        <w:t xml:space="preserve">　　</w:t>
      </w:r>
      <w:r w:rsidRPr="00615409">
        <w:rPr>
          <w:rFonts w:asciiTheme="minorEastAsia" w:hAnsiTheme="minorEastAsia" w:cs="Segoe UI Symbol" w:hint="eastAsia"/>
          <w:b/>
          <w:szCs w:val="21"/>
        </w:rPr>
        <w:t>※</w:t>
      </w:r>
      <w:r w:rsidR="00615409" w:rsidRPr="00615409">
        <w:rPr>
          <w:rFonts w:asciiTheme="minorEastAsia" w:hAnsiTheme="minorEastAsia" w:cs="Segoe UI Symbol" w:hint="eastAsia"/>
          <w:b/>
          <w:szCs w:val="21"/>
        </w:rPr>
        <w:t>下記に支援機関（平戸商工会議所、平戸市商工会、税理士、市内各銀行及び市内各漁協</w:t>
      </w:r>
      <w:r w:rsidRPr="00615409">
        <w:rPr>
          <w:rFonts w:asciiTheme="minorEastAsia" w:hAnsiTheme="minorEastAsia" w:cs="Segoe UI Symbol" w:hint="eastAsia"/>
          <w:b/>
          <w:szCs w:val="21"/>
        </w:rPr>
        <w:t>）</w:t>
      </w:r>
      <w:r w:rsidR="00615409" w:rsidRPr="00615409">
        <w:rPr>
          <w:rFonts w:asciiTheme="minorEastAsia" w:hAnsiTheme="minorEastAsia" w:cs="Segoe UI Symbol" w:hint="eastAsia"/>
          <w:b/>
          <w:szCs w:val="21"/>
        </w:rPr>
        <w:t>から</w:t>
      </w:r>
      <w:r w:rsidR="00E53247">
        <w:rPr>
          <w:rFonts w:asciiTheme="minorEastAsia" w:hAnsiTheme="minorEastAsia" w:cs="Segoe UI Symbol" w:hint="eastAsia"/>
          <w:b/>
          <w:szCs w:val="21"/>
        </w:rPr>
        <w:t>の証明がある場合は、上記添付資料は不要です。</w:t>
      </w:r>
    </w:p>
    <w:p w:rsidR="00F07C56" w:rsidRDefault="00984DDD" w:rsidP="00E53247">
      <w:pPr>
        <w:autoSpaceDE w:val="0"/>
        <w:autoSpaceDN w:val="0"/>
        <w:adjustRightInd w:val="0"/>
        <w:spacing w:line="0" w:lineRule="atLeast"/>
        <w:ind w:left="632" w:hangingChars="300" w:hanging="632"/>
        <w:jc w:val="left"/>
        <w:rPr>
          <w:rFonts w:asciiTheme="minorEastAsia" w:hAnsiTheme="minorEastAsia" w:cs="Segoe UI Symbol"/>
          <w:b/>
          <w:szCs w:val="21"/>
        </w:rPr>
      </w:pPr>
      <w:r>
        <w:rPr>
          <w:rFonts w:asciiTheme="minorEastAsia" w:hAnsiTheme="minorEastAsia" w:cs="Segoe UI Symbol" w:hint="eastAsia"/>
          <w:b/>
          <w:szCs w:val="21"/>
        </w:rPr>
        <w:t xml:space="preserve">　　※支援機関からの証明は、支援機関にて</w:t>
      </w:r>
      <w:r w:rsidR="00E53247">
        <w:rPr>
          <w:rFonts w:asciiTheme="minorEastAsia" w:hAnsiTheme="minorEastAsia" w:cs="Segoe UI Symbol" w:hint="eastAsia"/>
          <w:b/>
          <w:szCs w:val="21"/>
        </w:rPr>
        <w:t>申告等を行っている事業者が対象となります。</w:t>
      </w:r>
    </w:p>
    <w:p w:rsidR="00984DDD" w:rsidRPr="00E53247" w:rsidRDefault="00984DDD" w:rsidP="00E53247">
      <w:pPr>
        <w:autoSpaceDE w:val="0"/>
        <w:autoSpaceDN w:val="0"/>
        <w:adjustRightInd w:val="0"/>
        <w:spacing w:line="0" w:lineRule="atLeast"/>
        <w:ind w:left="632" w:hangingChars="300" w:hanging="632"/>
        <w:jc w:val="left"/>
        <w:rPr>
          <w:rFonts w:asciiTheme="minorEastAsia" w:hAnsiTheme="minorEastAsia" w:cs="Segoe UI Symbol"/>
          <w:b/>
          <w:szCs w:val="21"/>
        </w:rPr>
      </w:pPr>
      <w:r>
        <w:rPr>
          <w:rFonts w:asciiTheme="minorEastAsia" w:hAnsiTheme="minorEastAsia" w:cs="Segoe UI Symbol" w:hint="eastAsia"/>
          <w:b/>
          <w:szCs w:val="21"/>
        </w:rPr>
        <w:t xml:space="preserve"> </w:t>
      </w:r>
      <w:r>
        <w:rPr>
          <w:rFonts w:asciiTheme="minorEastAsia" w:hAnsiTheme="minorEastAsia" w:cs="Segoe UI Symbol"/>
          <w:b/>
          <w:szCs w:val="21"/>
        </w:rPr>
        <w:t xml:space="preserve">   </w:t>
      </w:r>
      <w:r>
        <w:rPr>
          <w:rFonts w:asciiTheme="minorEastAsia" w:hAnsiTheme="minorEastAsia" w:cs="Segoe UI Symbol" w:hint="eastAsia"/>
          <w:b/>
          <w:szCs w:val="21"/>
        </w:rPr>
        <w:t>※支援機関は申請者から証明依頼があった場合は、</w:t>
      </w:r>
      <w:r w:rsidR="00843C3A">
        <w:rPr>
          <w:rFonts w:asciiTheme="minorEastAsia" w:hAnsiTheme="minorEastAsia" w:cs="Segoe UI Symbol" w:hint="eastAsia"/>
          <w:b/>
          <w:szCs w:val="21"/>
        </w:rPr>
        <w:t>無償で証明頂きますようお願いいたします。</w:t>
      </w: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F07C56" w:rsidRPr="00A0357D" w:rsidTr="00E53247">
        <w:trPr>
          <w:trHeight w:val="1681"/>
        </w:trPr>
        <w:tc>
          <w:tcPr>
            <w:tcW w:w="9639" w:type="dxa"/>
          </w:tcPr>
          <w:p w:rsidR="00F07C56" w:rsidRDefault="004A3F11" w:rsidP="006B70C8">
            <w:r>
              <w:rPr>
                <w:rFonts w:hint="eastAsia"/>
              </w:rPr>
              <w:t>上記項目に記載の金額は、申請者の</w:t>
            </w:r>
            <w:r w:rsidR="00F07C56">
              <w:rPr>
                <w:rFonts w:hint="eastAsia"/>
              </w:rPr>
              <w:t>売上高と相違ありません。</w:t>
            </w:r>
          </w:p>
          <w:p w:rsidR="00F07C56" w:rsidRDefault="00F07C56" w:rsidP="006B70C8"/>
          <w:p w:rsidR="00F07C56" w:rsidRDefault="00F07C56" w:rsidP="0044754F">
            <w:pPr>
              <w:ind w:firstLineChars="100" w:firstLine="210"/>
            </w:pPr>
            <w:r>
              <w:rPr>
                <w:rFonts w:hint="eastAsia"/>
              </w:rPr>
              <w:t>令和　　年　　月　　日</w:t>
            </w:r>
          </w:p>
          <w:p w:rsidR="00F07C56" w:rsidRDefault="00F07C56" w:rsidP="006B70C8"/>
          <w:p w:rsidR="00F07C56" w:rsidRPr="004A3F11" w:rsidRDefault="004A3F11" w:rsidP="0044754F">
            <w:pPr>
              <w:ind w:firstLineChars="200" w:firstLine="420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支援機関名</w:t>
            </w:r>
            <w:r w:rsidR="00615409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="00F07C56" w:rsidRPr="00117E26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F07C56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="00F07C56" w:rsidRPr="00117E26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="00E53247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="00F07C56" w:rsidRPr="00117E26">
              <w:rPr>
                <w:rFonts w:asciiTheme="minorEastAsia" w:hAnsiTheme="minorEastAsia" w:hint="eastAsia"/>
                <w:u w:val="single"/>
              </w:rPr>
              <w:t>㊞</w:t>
            </w:r>
          </w:p>
        </w:tc>
      </w:tr>
    </w:tbl>
    <w:p w:rsidR="00071277" w:rsidRPr="00071277" w:rsidRDefault="00071277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/>
          <w:color w:val="000000"/>
          <w:sz w:val="24"/>
        </w:rPr>
        <w:t>----------------------</w:t>
      </w:r>
      <w:r w:rsidR="00CC5B31" w:rsidRPr="00071277">
        <w:rPr>
          <w:rFonts w:asciiTheme="minorEastAsia" w:hAnsiTheme="minorEastAsia"/>
          <w:color w:val="000000"/>
          <w:sz w:val="24"/>
        </w:rPr>
        <w:t>------</w:t>
      </w:r>
      <w:r w:rsidRPr="00071277">
        <w:rPr>
          <w:rFonts w:asciiTheme="minorEastAsia" w:hAnsiTheme="minorEastAsia" w:hint="eastAsia"/>
          <w:color w:val="000000"/>
          <w:sz w:val="24"/>
        </w:rPr>
        <w:t>以下は事務局にて記入</w:t>
      </w:r>
      <w:r w:rsidRPr="00071277">
        <w:rPr>
          <w:rFonts w:asciiTheme="minorEastAsia" w:hAnsiTheme="minorEastAsia"/>
          <w:color w:val="000000"/>
          <w:sz w:val="24"/>
        </w:rPr>
        <w:t>--------------------------------</w:t>
      </w:r>
    </w:p>
    <w:p w:rsidR="00CC5B31" w:rsidRDefault="00071277" w:rsidP="00983ABD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 w:rsidRPr="00071277">
        <w:rPr>
          <w:rFonts w:asciiTheme="minorEastAsia" w:hAnsiTheme="minorEastAsia" w:hint="eastAsia"/>
          <w:sz w:val="24"/>
        </w:rPr>
        <w:t>&lt;確定支給額&gt;</w:t>
      </w:r>
    </w:p>
    <w:p w:rsidR="00702946" w:rsidRDefault="00702946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24DC38" wp14:editId="0521106A">
                <wp:simplePos x="0" y="0"/>
                <wp:positionH relativeFrom="margin">
                  <wp:posOffset>1869440</wp:posOffset>
                </wp:positionH>
                <wp:positionV relativeFrom="paragraph">
                  <wp:posOffset>10160</wp:posOffset>
                </wp:positionV>
                <wp:extent cx="2000250" cy="438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946" w:rsidRDefault="00702946" w:rsidP="007029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2946" w:rsidRPr="00983ABD" w:rsidRDefault="00702946" w:rsidP="007029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4D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47.2pt;margin-top:.8pt;width:157.5pt;height:34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" fillcolor="white [3201]" strokeweight=".5pt">
                <v:textbox>
                  <w:txbxContent>
                    <w:p w:rsidR="00702946" w:rsidRDefault="00702946" w:rsidP="0070294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02946" w:rsidRPr="00983ABD" w:rsidRDefault="00702946" w:rsidP="0070294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</w:rPr>
        <w:t>①業種の確定</w:t>
      </w:r>
    </w:p>
    <w:p w:rsidR="00702946" w:rsidRDefault="00702946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申請者の営んでいる業種は　　　　　　　　　　　　　　業　※対象業種一覧参照</w:t>
      </w:r>
    </w:p>
    <w:p w:rsidR="00702946" w:rsidRDefault="00702946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②支給額の計算</w:t>
      </w:r>
    </w:p>
    <w:p w:rsidR="00071277" w:rsidRDefault="00615409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ⅰ.</w:t>
      </w:r>
      <w:r w:rsidR="00071277" w:rsidRPr="00071277">
        <w:rPr>
          <w:rFonts w:asciiTheme="minorEastAsia" w:hAnsiTheme="minorEastAsia" w:hint="eastAsia"/>
          <w:sz w:val="24"/>
        </w:rPr>
        <w:t>売上減少率20％以上を満たす月の</w:t>
      </w:r>
      <w:r>
        <w:rPr>
          <w:rFonts w:asciiTheme="minorEastAsia" w:hAnsiTheme="minorEastAsia" w:hint="eastAsia"/>
          <w:sz w:val="24"/>
        </w:rPr>
        <w:t>減収額×3か月×0.5</w:t>
      </w:r>
    </w:p>
    <w:p w:rsidR="00615409" w:rsidRDefault="00702946" w:rsidP="00615409">
      <w:pPr>
        <w:autoSpaceDE w:val="0"/>
        <w:autoSpaceDN w:val="0"/>
        <w:adjustRightInd w:val="0"/>
        <w:spacing w:line="0" w:lineRule="atLeast"/>
        <w:ind w:firstLineChars="900" w:firstLine="2160"/>
        <w:jc w:val="left"/>
        <w:rPr>
          <w:rFonts w:asciiTheme="minorEastAsia" w:hAnsiTheme="minorEastAsia"/>
          <w:sz w:val="24"/>
        </w:rPr>
      </w:pPr>
      <w:r w:rsidRPr="0007127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5A13F" wp14:editId="378794DA">
                <wp:simplePos x="0" y="0"/>
                <wp:positionH relativeFrom="column">
                  <wp:posOffset>3575685</wp:posOffset>
                </wp:positionH>
                <wp:positionV relativeFrom="paragraph">
                  <wp:posOffset>114935</wp:posOffset>
                </wp:positionV>
                <wp:extent cx="1133475" cy="26670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409" w:rsidRPr="00A37F21" w:rsidRDefault="00615409" w:rsidP="00702946">
                            <w:pPr>
                              <w:ind w:right="15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Pr="00983ABD"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702946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983ABD">
                              <w:rPr>
                                <w:rFonts w:asciiTheme="minorEastAsia" w:hAnsiTheme="minorEastAsia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5A13F" id="Rectangle 4" o:spid="_x0000_s1027" style="position:absolute;left:0;text-align:left;margin-left:281.55pt;margin-top:9.05pt;width:89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">
                <v:textbox inset="5.85pt,.7pt,5.85pt,.7pt">
                  <w:txbxContent>
                    <w:p w:rsidR="00615409" w:rsidRPr="00A37F21" w:rsidRDefault="00615409" w:rsidP="00702946">
                      <w:pPr>
                        <w:ind w:right="15"/>
                        <w:jc w:val="left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Pr="00983ABD"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702946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983ABD">
                        <w:rPr>
                          <w:rFonts w:asciiTheme="minorEastAsia" w:hAnsiTheme="minorEastAsia" w:hint="eastAsia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Pr="0007127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F091F" wp14:editId="635DB051">
                <wp:simplePos x="0" y="0"/>
                <wp:positionH relativeFrom="column">
                  <wp:posOffset>2127885</wp:posOffset>
                </wp:positionH>
                <wp:positionV relativeFrom="paragraph">
                  <wp:posOffset>114935</wp:posOffset>
                </wp:positionV>
                <wp:extent cx="1123950" cy="2762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77" w:rsidRPr="00983ABD" w:rsidRDefault="00615409" w:rsidP="00615409">
                            <w:pPr>
                              <w:ind w:right="15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CC5B31" w:rsidRPr="00983ABD"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071277" w:rsidRPr="00983ABD">
                              <w:rPr>
                                <w:rFonts w:asciiTheme="minorEastAsia" w:hAnsiTheme="minorEastAsia" w:hint="eastAsia"/>
                              </w:rPr>
                              <w:t xml:space="preserve">円   </w:t>
                            </w:r>
                          </w:p>
                          <w:p w:rsidR="00071277" w:rsidRPr="00A37F21" w:rsidRDefault="00071277" w:rsidP="00071277">
                            <w:pPr>
                              <w:ind w:right="964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F091F" id="_x0000_s1028" style="position:absolute;left:0;text-align:left;margin-left:167.55pt;margin-top:9.05pt;width:8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">
                <v:textbox inset="5.85pt,.7pt,5.85pt,.7pt">
                  <w:txbxContent>
                    <w:p w:rsidR="00071277" w:rsidRPr="00983ABD" w:rsidRDefault="00615409" w:rsidP="00615409">
                      <w:pPr>
                        <w:ind w:right="15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CC5B31" w:rsidRPr="00983ABD"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071277" w:rsidRPr="00983ABD">
                        <w:rPr>
                          <w:rFonts w:asciiTheme="minorEastAsia" w:hAnsiTheme="minorEastAsia" w:hint="eastAsia"/>
                        </w:rPr>
                        <w:t xml:space="preserve">円   </w:t>
                      </w:r>
                    </w:p>
                    <w:p w:rsidR="00071277" w:rsidRPr="00A37F21" w:rsidRDefault="00071277" w:rsidP="00071277">
                      <w:pPr>
                        <w:ind w:right="964"/>
                        <w:jc w:val="left"/>
                        <w:rPr>
                          <w:rFonts w:ascii="游明朝" w:eastAsia="游明朝" w:hAnsi="游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5409" w:rsidRPr="0007127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A7782" wp14:editId="6EF7A558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1533525" cy="314325"/>
                <wp:effectExtent l="19050" t="1905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77" w:rsidRPr="00983ABD" w:rsidRDefault="00071277" w:rsidP="000712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83ABD">
                              <w:rPr>
                                <w:rFonts w:asciiTheme="minorEastAsia" w:hAnsiTheme="minorEastAsia" w:hint="eastAsia"/>
                              </w:rPr>
                              <w:t xml:space="preserve">　　　　　</w:t>
                            </w:r>
                            <w:r w:rsidR="00CC5B31" w:rsidRPr="00983ABD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615409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615409">
                              <w:rPr>
                                <w:rFonts w:asciiTheme="minorEastAsia" w:hAnsiTheme="minorEastAsia" w:hint="eastAsia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A7782" id="Rectangle 3" o:spid="_x0000_s1030" style="position:absolute;left:0;text-align:left;margin-left:0;margin-top:5.4pt;width:120.75pt;height:2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" strokeweight="2.5pt">
                <v:stroke linestyle="thinThin"/>
                <v:textbox inset="5.85pt,.7pt,5.85pt,.7pt">
                  <w:txbxContent>
                    <w:p w:rsidR="00071277" w:rsidRPr="00983ABD" w:rsidRDefault="00071277" w:rsidP="00071277">
                      <w:pPr>
                        <w:rPr>
                          <w:rFonts w:asciiTheme="minorEastAsia" w:hAnsiTheme="minorEastAsia"/>
                        </w:rPr>
                      </w:pPr>
                      <w:r w:rsidRPr="00983ABD">
                        <w:rPr>
                          <w:rFonts w:asciiTheme="minorEastAsia" w:hAnsiTheme="minorEastAsia" w:hint="eastAsia"/>
                        </w:rPr>
                        <w:t xml:space="preserve">　　　　　</w:t>
                      </w:r>
                      <w:r w:rsidR="00CC5B31" w:rsidRPr="00983ABD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615409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615409">
                        <w:rPr>
                          <w:rFonts w:asciiTheme="minorEastAsia" w:hAnsiTheme="minorEastAsia" w:hint="eastAsia"/>
                        </w:rPr>
                        <w:t xml:space="preserve">　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5409" w:rsidRPr="00071277" w:rsidRDefault="00615409" w:rsidP="00615409">
      <w:pPr>
        <w:autoSpaceDE w:val="0"/>
        <w:autoSpaceDN w:val="0"/>
        <w:adjustRightInd w:val="0"/>
        <w:spacing w:line="0" w:lineRule="atLeast"/>
        <w:ind w:firstLineChars="1100" w:firstLine="26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＝（　　　　　　　　　－　　　　　　　　</w:t>
      </w:r>
      <w:r w:rsidR="00702946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）</w:t>
      </w:r>
      <w:r w:rsidRPr="00071277">
        <w:rPr>
          <w:rFonts w:asciiTheme="minorEastAsia" w:hAnsiTheme="minorEastAsia" w:hint="eastAsia"/>
          <w:sz w:val="24"/>
        </w:rPr>
        <w:t>×3か月</w:t>
      </w:r>
      <w:r>
        <w:rPr>
          <w:rFonts w:asciiTheme="minorEastAsia" w:hAnsiTheme="minorEastAsia" w:hint="eastAsia"/>
          <w:sz w:val="24"/>
        </w:rPr>
        <w:t>×0.5</w:t>
      </w:r>
    </w:p>
    <w:p w:rsidR="00615409" w:rsidRDefault="00702946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</w:t>
      </w:r>
      <w:r w:rsidRPr="00702946">
        <w:rPr>
          <w:rFonts w:asciiTheme="minorEastAsia" w:hAnsiTheme="minorEastAsia" w:hint="eastAsia"/>
          <w:sz w:val="16"/>
          <w:szCs w:val="16"/>
        </w:rPr>
        <w:t>前年　月の売上</w:t>
      </w:r>
      <w:r>
        <w:rPr>
          <w:rFonts w:asciiTheme="minorEastAsia" w:hAnsiTheme="minorEastAsia" w:hint="eastAsia"/>
          <w:sz w:val="24"/>
        </w:rPr>
        <w:t xml:space="preserve">　　　　　</w:t>
      </w:r>
      <w:r w:rsidRPr="00702946">
        <w:rPr>
          <w:rFonts w:asciiTheme="minorEastAsia" w:hAnsiTheme="minorEastAsia" w:hint="eastAsia"/>
          <w:sz w:val="16"/>
          <w:szCs w:val="16"/>
        </w:rPr>
        <w:t>今年　月の売上</w:t>
      </w:r>
    </w:p>
    <w:p w:rsidR="00615409" w:rsidRDefault="00E53247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 w:rsidRPr="00005FB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BD9B426" wp14:editId="19E10C58">
                <wp:simplePos x="0" y="0"/>
                <wp:positionH relativeFrom="column">
                  <wp:posOffset>4880610</wp:posOffset>
                </wp:positionH>
                <wp:positionV relativeFrom="paragraph">
                  <wp:posOffset>19686</wp:posOffset>
                </wp:positionV>
                <wp:extent cx="1724025" cy="91440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B4" w:rsidRDefault="00801FB4" w:rsidP="00801F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9B426" id="テキスト ボックス 2" o:spid="_x0000_s1031" type="#_x0000_t202" style="position:absolute;margin-left:384.3pt;margin-top:1.55pt;width:135.75pt;height:1in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">
                <v:textbox>
                  <w:txbxContent>
                    <w:p w:rsidR="00801FB4" w:rsidRDefault="00801FB4" w:rsidP="00801F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702946">
        <w:rPr>
          <w:rFonts w:asciiTheme="minorEastAsia" w:hAnsiTheme="minorEastAsia" w:hint="eastAsia"/>
          <w:sz w:val="24"/>
        </w:rPr>
        <w:t>ⅱ.支給上限額</w:t>
      </w:r>
    </w:p>
    <w:p w:rsidR="00615409" w:rsidRPr="00615409" w:rsidRDefault="00702946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 w:rsidRPr="0007127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CE0EB" wp14:editId="398D46BA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562100" cy="342900"/>
                <wp:effectExtent l="19050" t="1905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ABD" w:rsidRPr="00983ABD" w:rsidRDefault="00983ABD" w:rsidP="00983AB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83ABD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702946">
                              <w:rPr>
                                <w:rFonts w:asciiTheme="minorEastAsia" w:hAnsiTheme="minorEastAsia" w:hint="eastAsia"/>
                              </w:rPr>
                              <w:t xml:space="preserve">　　　300,000</w:t>
                            </w:r>
                            <w:r w:rsidRPr="00983ABD">
                              <w:rPr>
                                <w:rFonts w:asciiTheme="minorEastAsia" w:hAnsiTheme="minorEastAsia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CE0EB" id="_x0000_s1032" style="position:absolute;margin-left:0;margin-top:2.4pt;width:123pt;height:2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" strokeweight="2.5pt">
                <v:stroke linestyle="thinThin"/>
                <v:textbox inset="5.85pt,.7pt,5.85pt,.7pt">
                  <w:txbxContent>
                    <w:p w:rsidR="00983ABD" w:rsidRPr="00983ABD" w:rsidRDefault="00983ABD" w:rsidP="00983ABD">
                      <w:pPr>
                        <w:rPr>
                          <w:rFonts w:asciiTheme="minorEastAsia" w:hAnsiTheme="minorEastAsia"/>
                        </w:rPr>
                      </w:pPr>
                      <w:r w:rsidRPr="00983ABD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702946">
                        <w:rPr>
                          <w:rFonts w:asciiTheme="minorEastAsia" w:hAnsiTheme="minorEastAsia" w:hint="eastAsia"/>
                        </w:rPr>
                        <w:t xml:space="preserve">　　　300,000</w:t>
                      </w:r>
                      <w:r w:rsidRPr="00983ABD">
                        <w:rPr>
                          <w:rFonts w:asciiTheme="minorEastAsia" w:hAnsiTheme="minorEastAsia" w:hint="eastAsia"/>
                        </w:rPr>
                        <w:t>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5409" w:rsidRDefault="00615409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</w:p>
    <w:p w:rsidR="00E53247" w:rsidRDefault="00E53247" w:rsidP="00801FB4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  <w:sz w:val="24"/>
          <w:u w:val="single"/>
        </w:rPr>
      </w:pPr>
    </w:p>
    <w:p w:rsidR="00150401" w:rsidRPr="004A3F11" w:rsidRDefault="00150401" w:rsidP="00801FB4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  <w:sz w:val="24"/>
          <w:u w:val="single"/>
        </w:rPr>
      </w:pPr>
      <w:r w:rsidRPr="00071277">
        <w:rPr>
          <w:rFonts w:asciiTheme="minorEastAsia" w:hAnsiTheme="minorEastAsia" w:hint="eastAsia"/>
          <w:sz w:val="24"/>
          <w:u w:val="single"/>
        </w:rPr>
        <w:t xml:space="preserve">　確定支給額　　　　　　  </w:t>
      </w:r>
      <w:r w:rsidRPr="00071277">
        <w:rPr>
          <w:rFonts w:asciiTheme="minorEastAsia" w:hAnsiTheme="minorEastAsia"/>
          <w:sz w:val="24"/>
          <w:u w:val="single"/>
        </w:rPr>
        <w:t xml:space="preserve">      </w:t>
      </w:r>
      <w:r w:rsidRPr="00071277">
        <w:rPr>
          <w:rFonts w:asciiTheme="minorEastAsia" w:hAnsiTheme="minorEastAsia" w:hint="eastAsia"/>
          <w:sz w:val="24"/>
          <w:u w:val="single"/>
        </w:rPr>
        <w:t>円(</w:t>
      </w:r>
      <w:r w:rsidR="00801FB4">
        <w:rPr>
          <w:rFonts w:asciiTheme="minorEastAsia" w:hAnsiTheme="minorEastAsia" w:hint="eastAsia"/>
          <w:sz w:val="24"/>
          <w:u w:val="single"/>
        </w:rPr>
        <w:t>ⅰ</w:t>
      </w:r>
      <w:r w:rsidRPr="00071277">
        <w:rPr>
          <w:rFonts w:asciiTheme="minorEastAsia" w:hAnsiTheme="minorEastAsia" w:hint="eastAsia"/>
          <w:sz w:val="24"/>
          <w:u w:val="single"/>
        </w:rPr>
        <w:t>・</w:t>
      </w:r>
      <w:r w:rsidR="00801FB4">
        <w:rPr>
          <w:rFonts w:asciiTheme="minorEastAsia" w:hAnsiTheme="minorEastAsia" w:hint="eastAsia"/>
          <w:sz w:val="24"/>
          <w:u w:val="single"/>
        </w:rPr>
        <w:t>ⅱ</w:t>
      </w:r>
      <w:r w:rsidRPr="00071277">
        <w:rPr>
          <w:rFonts w:asciiTheme="minorEastAsia" w:hAnsiTheme="minorEastAsia" w:hint="eastAsia"/>
          <w:sz w:val="24"/>
          <w:u w:val="single"/>
        </w:rPr>
        <w:t xml:space="preserve">の低い方を選択)　</w:t>
      </w:r>
    </w:p>
    <w:sectPr w:rsidR="00150401" w:rsidRPr="004A3F11" w:rsidSect="00331D07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FD" w:rsidRDefault="001718FD" w:rsidP="00071277">
      <w:r>
        <w:separator/>
      </w:r>
    </w:p>
  </w:endnote>
  <w:endnote w:type="continuationSeparator" w:id="0">
    <w:p w:rsidR="001718FD" w:rsidRDefault="001718FD" w:rsidP="0007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FD" w:rsidRDefault="001718FD" w:rsidP="00071277">
      <w:r>
        <w:separator/>
      </w:r>
    </w:p>
  </w:footnote>
  <w:footnote w:type="continuationSeparator" w:id="0">
    <w:p w:rsidR="001718FD" w:rsidRDefault="001718FD" w:rsidP="0007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30" w:rsidRDefault="0005475F">
    <w:pPr>
      <w:pStyle w:val="a5"/>
    </w:pPr>
    <w:r>
      <w:rPr>
        <w:rFonts w:hint="eastAsia"/>
        <w:sz w:val="24"/>
        <w:szCs w:val="24"/>
        <w:lang w:val="ja-JP"/>
      </w:rPr>
      <w:t>様式第</w:t>
    </w:r>
    <w:r w:rsidR="00150401">
      <w:rPr>
        <w:rFonts w:hint="eastAsia"/>
        <w:sz w:val="24"/>
        <w:szCs w:val="24"/>
        <w:lang w:val="ja-JP"/>
      </w:rPr>
      <w:t>２</w:t>
    </w:r>
    <w:r w:rsidR="00F04B30" w:rsidRPr="00F04B30">
      <w:rPr>
        <w:rFonts w:hint="eastAsia"/>
        <w:sz w:val="24"/>
        <w:szCs w:val="24"/>
        <w:lang w:val="ja-JP"/>
      </w:rPr>
      <w:t>号</w:t>
    </w:r>
  </w:p>
  <w:p w:rsidR="00F04B30" w:rsidRDefault="00F04B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27D9C"/>
    <w:multiLevelType w:val="hybridMultilevel"/>
    <w:tmpl w:val="9138A646"/>
    <w:lvl w:ilvl="0" w:tplc="7FA8A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9CB69E" w:tentative="1">
      <w:start w:val="1"/>
      <w:numFmt w:val="aiueoFullWidth"/>
      <w:lvlText w:val="(%2)"/>
      <w:lvlJc w:val="left"/>
      <w:pPr>
        <w:ind w:left="840" w:hanging="420"/>
      </w:pPr>
    </w:lvl>
    <w:lvl w:ilvl="2" w:tplc="67D85606" w:tentative="1">
      <w:start w:val="1"/>
      <w:numFmt w:val="decimalEnclosedCircle"/>
      <w:lvlText w:val="%3"/>
      <w:lvlJc w:val="left"/>
      <w:pPr>
        <w:ind w:left="1260" w:hanging="420"/>
      </w:pPr>
    </w:lvl>
    <w:lvl w:ilvl="3" w:tplc="B0EAA468" w:tentative="1">
      <w:start w:val="1"/>
      <w:numFmt w:val="decimal"/>
      <w:lvlText w:val="%4."/>
      <w:lvlJc w:val="left"/>
      <w:pPr>
        <w:ind w:left="1680" w:hanging="420"/>
      </w:pPr>
    </w:lvl>
    <w:lvl w:ilvl="4" w:tplc="C6D6825A" w:tentative="1">
      <w:start w:val="1"/>
      <w:numFmt w:val="aiueoFullWidth"/>
      <w:lvlText w:val="(%5)"/>
      <w:lvlJc w:val="left"/>
      <w:pPr>
        <w:ind w:left="2100" w:hanging="420"/>
      </w:pPr>
    </w:lvl>
    <w:lvl w:ilvl="5" w:tplc="4ACE3FE4" w:tentative="1">
      <w:start w:val="1"/>
      <w:numFmt w:val="decimalEnclosedCircle"/>
      <w:lvlText w:val="%6"/>
      <w:lvlJc w:val="left"/>
      <w:pPr>
        <w:ind w:left="2520" w:hanging="420"/>
      </w:pPr>
    </w:lvl>
    <w:lvl w:ilvl="6" w:tplc="5C7C6480" w:tentative="1">
      <w:start w:val="1"/>
      <w:numFmt w:val="decimal"/>
      <w:lvlText w:val="%7."/>
      <w:lvlJc w:val="left"/>
      <w:pPr>
        <w:ind w:left="2940" w:hanging="420"/>
      </w:pPr>
    </w:lvl>
    <w:lvl w:ilvl="7" w:tplc="F52659E8" w:tentative="1">
      <w:start w:val="1"/>
      <w:numFmt w:val="aiueoFullWidth"/>
      <w:lvlText w:val="(%8)"/>
      <w:lvlJc w:val="left"/>
      <w:pPr>
        <w:ind w:left="3360" w:hanging="420"/>
      </w:pPr>
    </w:lvl>
    <w:lvl w:ilvl="8" w:tplc="6AC8DCE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90"/>
    <w:rsid w:val="0005475F"/>
    <w:rsid w:val="00071277"/>
    <w:rsid w:val="00147ACC"/>
    <w:rsid w:val="00150401"/>
    <w:rsid w:val="001718FD"/>
    <w:rsid w:val="002217BD"/>
    <w:rsid w:val="002B0657"/>
    <w:rsid w:val="002F527C"/>
    <w:rsid w:val="00324D90"/>
    <w:rsid w:val="00331D07"/>
    <w:rsid w:val="003643F2"/>
    <w:rsid w:val="00382F2B"/>
    <w:rsid w:val="003C6880"/>
    <w:rsid w:val="0044754F"/>
    <w:rsid w:val="00467038"/>
    <w:rsid w:val="004A3F11"/>
    <w:rsid w:val="00502F46"/>
    <w:rsid w:val="0052623E"/>
    <w:rsid w:val="00545EB3"/>
    <w:rsid w:val="005B4834"/>
    <w:rsid w:val="005D5CBA"/>
    <w:rsid w:val="00615409"/>
    <w:rsid w:val="00634020"/>
    <w:rsid w:val="00656398"/>
    <w:rsid w:val="00695186"/>
    <w:rsid w:val="006B4890"/>
    <w:rsid w:val="00702946"/>
    <w:rsid w:val="00791714"/>
    <w:rsid w:val="007C4839"/>
    <w:rsid w:val="00801FB4"/>
    <w:rsid w:val="00830D20"/>
    <w:rsid w:val="00843C3A"/>
    <w:rsid w:val="00857082"/>
    <w:rsid w:val="00867D40"/>
    <w:rsid w:val="008B6199"/>
    <w:rsid w:val="00983ABD"/>
    <w:rsid w:val="00984DDD"/>
    <w:rsid w:val="00B20E25"/>
    <w:rsid w:val="00B51668"/>
    <w:rsid w:val="00B51DE2"/>
    <w:rsid w:val="00B55A8C"/>
    <w:rsid w:val="00BE0CB4"/>
    <w:rsid w:val="00CC5B31"/>
    <w:rsid w:val="00D44AFE"/>
    <w:rsid w:val="00D5611B"/>
    <w:rsid w:val="00D94BFF"/>
    <w:rsid w:val="00DE5D1D"/>
    <w:rsid w:val="00DF0529"/>
    <w:rsid w:val="00E53247"/>
    <w:rsid w:val="00E739D6"/>
    <w:rsid w:val="00E96673"/>
    <w:rsid w:val="00EC5E02"/>
    <w:rsid w:val="00ED68AA"/>
    <w:rsid w:val="00F04B30"/>
    <w:rsid w:val="00F07C56"/>
    <w:rsid w:val="00F10DE8"/>
    <w:rsid w:val="00FD4C1B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1334F-D87C-49D9-9853-E9770251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7A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277"/>
  </w:style>
  <w:style w:type="paragraph" w:styleId="a7">
    <w:name w:val="footer"/>
    <w:basedOn w:val="a"/>
    <w:link w:val="a8"/>
    <w:uiPriority w:val="99"/>
    <w:unhideWhenUsed/>
    <w:rsid w:val="00071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277"/>
  </w:style>
  <w:style w:type="table" w:styleId="a9">
    <w:name w:val="Table Grid"/>
    <w:basedOn w:val="a1"/>
    <w:uiPriority w:val="39"/>
    <w:rsid w:val="0007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E6EA-445B-4F5C-8AC5-BBEBB322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墨屋　伸健</dc:creator>
  <cp:lastModifiedBy>近藤 篤嗣</cp:lastModifiedBy>
  <cp:revision>3</cp:revision>
  <cp:lastPrinted>2020-04-28T05:09:00Z</cp:lastPrinted>
  <dcterms:created xsi:type="dcterms:W3CDTF">2020-06-08T02:27:00Z</dcterms:created>
  <dcterms:modified xsi:type="dcterms:W3CDTF">2020-06-09T11:36:00Z</dcterms:modified>
</cp:coreProperties>
</file>