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15AE" w14:textId="77777777" w:rsidR="00C56E1C" w:rsidRPr="00A75CC9" w:rsidRDefault="00D72251" w:rsidP="00D72251">
      <w:pPr>
        <w:jc w:val="center"/>
        <w:rPr>
          <w:rFonts w:asciiTheme="minorEastAsia" w:hAnsiTheme="minorEastAsia"/>
          <w:sz w:val="24"/>
        </w:rPr>
      </w:pPr>
      <w:r w:rsidRPr="00A75CC9">
        <w:rPr>
          <w:rFonts w:asciiTheme="minorEastAsia" w:hAnsiTheme="minorEastAsia" w:hint="eastAsia"/>
          <w:sz w:val="24"/>
        </w:rPr>
        <w:t>補助金申請の流れ</w:t>
      </w:r>
    </w:p>
    <w:p w14:paraId="4B2370D4" w14:textId="77777777" w:rsidR="00D72251" w:rsidRPr="00A75CC9" w:rsidRDefault="00D72251" w:rsidP="00D72251">
      <w:pPr>
        <w:rPr>
          <w:rFonts w:asciiTheme="minorEastAsia" w:hAnsiTheme="minorEastAsia"/>
          <w:sz w:val="24"/>
        </w:rPr>
      </w:pPr>
    </w:p>
    <w:p w14:paraId="29AC4CD5" w14:textId="77777777" w:rsidR="00A75CC9" w:rsidRPr="00A75CC9" w:rsidRDefault="00D72251"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購入する設備が補助対象のものか交付要綱等で確認</w:t>
      </w:r>
    </w:p>
    <w:p w14:paraId="520C5CB9" w14:textId="77777777" w:rsidR="001A54B0" w:rsidRPr="00A75CC9" w:rsidRDefault="00D72251"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申請に必要な書類を揃える。</w:t>
      </w:r>
    </w:p>
    <w:p w14:paraId="3F4DFAC7"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・交付申請書（様式第１号）</w:t>
      </w:r>
    </w:p>
    <w:p w14:paraId="2D9A6867"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・事業計画書（様式第１号（第５条関係））</w:t>
      </w:r>
    </w:p>
    <w:p w14:paraId="17A41588"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・工事請負書又は売買契約書の写し</w:t>
      </w:r>
    </w:p>
    <w:p w14:paraId="0CDABB48"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・誓約書（様式第２号（第５条関係））</w:t>
      </w:r>
    </w:p>
    <w:p w14:paraId="3E4F6776"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・完納証明書（市役所１階②番窓口交付）</w:t>
      </w:r>
    </w:p>
    <w:p w14:paraId="0740FD73" w14:textId="4541883E" w:rsidR="0026641E"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・見積書</w:t>
      </w:r>
    </w:p>
    <w:p w14:paraId="7E14847E" w14:textId="78EF416B" w:rsidR="0030784F" w:rsidRPr="0026641E" w:rsidRDefault="0030784F" w:rsidP="0030784F">
      <w:pPr>
        <w:pStyle w:val="a3"/>
        <w:spacing w:line="350" w:lineRule="exact"/>
        <w:ind w:leftChars="0" w:left="360"/>
        <w:rPr>
          <w:rFonts w:asciiTheme="minorEastAsia" w:hAnsiTheme="minorEastAsia"/>
          <w:sz w:val="24"/>
        </w:rPr>
      </w:pPr>
      <w:r>
        <w:rPr>
          <w:rFonts w:asciiTheme="minorEastAsia" w:hAnsiTheme="minorEastAsia" w:hint="eastAsia"/>
          <w:sz w:val="24"/>
        </w:rPr>
        <w:t>※詳しくは別添「添付書類一覧」をご一読ください。</w:t>
      </w:r>
    </w:p>
    <w:p w14:paraId="6347E79D" w14:textId="77777777" w:rsidR="00547394" w:rsidRPr="00A75CC9" w:rsidRDefault="00547394" w:rsidP="0030784F">
      <w:pPr>
        <w:pStyle w:val="a3"/>
        <w:spacing w:line="350" w:lineRule="exact"/>
        <w:ind w:leftChars="0" w:left="360"/>
        <w:rPr>
          <w:rFonts w:asciiTheme="minorEastAsia" w:hAnsiTheme="minorEastAsia"/>
          <w:sz w:val="24"/>
        </w:rPr>
      </w:pPr>
    </w:p>
    <w:p w14:paraId="588D4CC6" w14:textId="77777777" w:rsidR="00547394" w:rsidRDefault="00547394" w:rsidP="0030784F">
      <w:pPr>
        <w:spacing w:line="350" w:lineRule="exact"/>
        <w:rPr>
          <w:rFonts w:asciiTheme="minorEastAsia" w:hAnsiTheme="minorEastAsia"/>
          <w:sz w:val="24"/>
          <w:u w:val="dotted"/>
        </w:rPr>
      </w:pPr>
      <w:r w:rsidRPr="00A75CC9">
        <w:rPr>
          <w:rFonts w:asciiTheme="minorEastAsia" w:hAnsiTheme="minorEastAsia" w:hint="eastAsia"/>
          <w:sz w:val="24"/>
          <w:u w:val="dotted"/>
        </w:rPr>
        <w:t>ここからは補助対象設備によって異なりますので交付要綱をご一読ください。</w:t>
      </w:r>
    </w:p>
    <w:p w14:paraId="3FC7207F" w14:textId="77777777" w:rsidR="0026641E" w:rsidRPr="004A212E" w:rsidRDefault="0026641E" w:rsidP="0030784F">
      <w:pPr>
        <w:spacing w:line="350" w:lineRule="exact"/>
        <w:rPr>
          <w:rFonts w:asciiTheme="minorEastAsia" w:hAnsiTheme="minorEastAsia"/>
          <w:sz w:val="18"/>
        </w:rPr>
      </w:pPr>
      <w:r w:rsidRPr="004A212E">
        <w:rPr>
          <w:rFonts w:asciiTheme="minorEastAsia" w:hAnsiTheme="minorEastAsia" w:hint="eastAsia"/>
          <w:sz w:val="24"/>
        </w:rPr>
        <w:t xml:space="preserve">　 ・住所がわかる地図（ゼンリン・グーグルマップ等）</w:t>
      </w:r>
      <w:r w:rsidRPr="004A212E">
        <w:rPr>
          <w:rFonts w:asciiTheme="minorEastAsia" w:hAnsiTheme="minorEastAsia" w:hint="eastAsia"/>
          <w:color w:val="FF0000"/>
          <w:sz w:val="18"/>
        </w:rPr>
        <w:t>※環境配慮型自動車以外の設備</w:t>
      </w:r>
    </w:p>
    <w:p w14:paraId="55367670" w14:textId="77777777" w:rsidR="0026641E" w:rsidRPr="00A75CC9" w:rsidRDefault="0026641E" w:rsidP="0030784F">
      <w:pPr>
        <w:spacing w:line="350" w:lineRule="exact"/>
        <w:rPr>
          <w:rFonts w:asciiTheme="minorEastAsia" w:hAnsiTheme="minorEastAsia"/>
          <w:sz w:val="24"/>
          <w:u w:val="dotted"/>
        </w:rPr>
      </w:pPr>
      <w:r w:rsidRPr="004A212E">
        <w:rPr>
          <w:rFonts w:asciiTheme="minorEastAsia" w:hAnsiTheme="minorEastAsia" w:hint="eastAsia"/>
          <w:sz w:val="24"/>
        </w:rPr>
        <w:t xml:space="preserve">　 ・設置図（手書きでも可）</w:t>
      </w:r>
      <w:r w:rsidRPr="00A75CC9">
        <w:rPr>
          <w:rFonts w:asciiTheme="minorEastAsia" w:hAnsiTheme="minorEastAsia" w:hint="eastAsia"/>
          <w:color w:val="FF0000"/>
          <w:sz w:val="24"/>
        </w:rPr>
        <w:t>※環境配慮型自動車以外の設備</w:t>
      </w:r>
    </w:p>
    <w:p w14:paraId="256A7969" w14:textId="77777777" w:rsidR="00D72251" w:rsidRPr="00A75CC9" w:rsidRDefault="00D72251"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・出力等がわかるもの（カタログ等）</w:t>
      </w:r>
      <w:r w:rsidR="00547394" w:rsidRPr="00A75CC9">
        <w:rPr>
          <w:rFonts w:asciiTheme="minorEastAsia" w:hAnsiTheme="minorEastAsia" w:hint="eastAsia"/>
          <w:color w:val="FF0000"/>
          <w:sz w:val="24"/>
        </w:rPr>
        <w:t>※環境配慮型自動車以外の設備</w:t>
      </w:r>
    </w:p>
    <w:p w14:paraId="0CEB0C28" w14:textId="77777777" w:rsidR="00964BBE" w:rsidRDefault="00D72251" w:rsidP="00964BBE">
      <w:pPr>
        <w:pStyle w:val="a3"/>
        <w:spacing w:line="350" w:lineRule="exact"/>
        <w:ind w:leftChars="100" w:left="210" w:firstLineChars="50" w:firstLine="120"/>
        <w:rPr>
          <w:rFonts w:asciiTheme="minorEastAsia" w:hAnsiTheme="minorEastAsia"/>
          <w:sz w:val="24"/>
        </w:rPr>
      </w:pPr>
      <w:r w:rsidRPr="00A75CC9">
        <w:rPr>
          <w:rFonts w:asciiTheme="minorEastAsia" w:hAnsiTheme="minorEastAsia" w:hint="eastAsia"/>
          <w:sz w:val="24"/>
        </w:rPr>
        <w:t>・設置場所がわかる写真（全景</w:t>
      </w:r>
      <w:r w:rsidR="00D323AA">
        <w:rPr>
          <w:rFonts w:asciiTheme="minorEastAsia" w:hAnsiTheme="minorEastAsia" w:hint="eastAsia"/>
          <w:sz w:val="24"/>
        </w:rPr>
        <w:t>及び既存の</w:t>
      </w:r>
      <w:r w:rsidR="004A212E">
        <w:rPr>
          <w:rFonts w:asciiTheme="minorEastAsia" w:hAnsiTheme="minorEastAsia" w:hint="eastAsia"/>
          <w:sz w:val="24"/>
        </w:rPr>
        <w:t>本体に貼付されている型番等のシ</w:t>
      </w:r>
    </w:p>
    <w:p w14:paraId="00C07901" w14:textId="0D623DD7" w:rsidR="00D72251" w:rsidRPr="004A212E" w:rsidRDefault="004A212E" w:rsidP="00964BBE">
      <w:pPr>
        <w:pStyle w:val="a3"/>
        <w:spacing w:line="350" w:lineRule="exact"/>
        <w:ind w:leftChars="100" w:left="210" w:firstLineChars="150" w:firstLine="360"/>
        <w:rPr>
          <w:rFonts w:asciiTheme="minorEastAsia" w:hAnsiTheme="minorEastAsia"/>
          <w:sz w:val="22"/>
        </w:rPr>
      </w:pPr>
      <w:r>
        <w:rPr>
          <w:rFonts w:asciiTheme="minorEastAsia" w:hAnsiTheme="minorEastAsia" w:hint="eastAsia"/>
          <w:sz w:val="24"/>
        </w:rPr>
        <w:t>ールの写真</w:t>
      </w:r>
      <w:r w:rsidR="00D323AA">
        <w:rPr>
          <w:rFonts w:asciiTheme="minorEastAsia" w:hAnsiTheme="minorEastAsia" w:hint="eastAsia"/>
          <w:sz w:val="24"/>
        </w:rPr>
        <w:t>（高効率給湯器、家庭用蓄電池）</w:t>
      </w:r>
      <w:r w:rsidR="00D72251" w:rsidRPr="004A212E">
        <w:rPr>
          <w:rFonts w:asciiTheme="minorEastAsia" w:hAnsiTheme="minorEastAsia" w:hint="eastAsia"/>
          <w:sz w:val="24"/>
        </w:rPr>
        <w:t>）</w:t>
      </w:r>
      <w:r w:rsidR="00547394" w:rsidRPr="004A212E">
        <w:rPr>
          <w:rFonts w:asciiTheme="minorEastAsia" w:hAnsiTheme="minorEastAsia" w:hint="eastAsia"/>
          <w:color w:val="FF0000"/>
          <w:sz w:val="22"/>
        </w:rPr>
        <w:t>※環境配慮型自動車以外の設備</w:t>
      </w:r>
    </w:p>
    <w:p w14:paraId="72EED641" w14:textId="77777777" w:rsidR="001A54B0" w:rsidRPr="00A75CC9" w:rsidRDefault="001A54B0" w:rsidP="0030784F">
      <w:pPr>
        <w:pStyle w:val="a3"/>
        <w:spacing w:line="350" w:lineRule="exact"/>
        <w:ind w:leftChars="0" w:left="360"/>
        <w:rPr>
          <w:rFonts w:asciiTheme="minorEastAsia" w:hAnsiTheme="minorEastAsia"/>
          <w:sz w:val="24"/>
        </w:rPr>
      </w:pPr>
      <w:r w:rsidRPr="00A75CC9">
        <w:rPr>
          <w:rFonts w:asciiTheme="minorEastAsia" w:hAnsiTheme="minorEastAsia" w:hint="eastAsia"/>
          <w:sz w:val="24"/>
        </w:rPr>
        <w:t>・事業計画書（様式第３号（第５条関係））</w:t>
      </w:r>
      <w:r w:rsidRPr="00A75CC9">
        <w:rPr>
          <w:rFonts w:asciiTheme="minorEastAsia" w:hAnsiTheme="minorEastAsia" w:hint="eastAsia"/>
          <w:color w:val="FF0000"/>
          <w:sz w:val="24"/>
        </w:rPr>
        <w:t>※太陽光発電システム</w:t>
      </w:r>
    </w:p>
    <w:p w14:paraId="4F9E72F9" w14:textId="77777777" w:rsidR="00A75CC9" w:rsidRPr="00A75CC9" w:rsidRDefault="001A54B0" w:rsidP="0030784F">
      <w:pPr>
        <w:pStyle w:val="a3"/>
        <w:spacing w:line="350" w:lineRule="exact"/>
        <w:ind w:leftChars="0" w:left="360"/>
        <w:rPr>
          <w:rFonts w:asciiTheme="minorEastAsia" w:hAnsiTheme="minorEastAsia"/>
          <w:color w:val="FF0000"/>
          <w:sz w:val="24"/>
        </w:rPr>
      </w:pPr>
      <w:r w:rsidRPr="00A75CC9">
        <w:rPr>
          <w:rFonts w:asciiTheme="minorEastAsia" w:hAnsiTheme="minorEastAsia" w:hint="eastAsia"/>
          <w:sz w:val="24"/>
        </w:rPr>
        <w:t>・系統連系のご案内の写し</w:t>
      </w:r>
      <w:r w:rsidRPr="00A75CC9">
        <w:rPr>
          <w:rFonts w:asciiTheme="minorEastAsia" w:hAnsiTheme="minorEastAsia" w:hint="eastAsia"/>
          <w:color w:val="FF0000"/>
          <w:sz w:val="24"/>
        </w:rPr>
        <w:t>※太陽光発電システム</w:t>
      </w:r>
    </w:p>
    <w:p w14:paraId="0CADAD7A" w14:textId="77777777" w:rsidR="00547394" w:rsidRPr="00A75CC9" w:rsidRDefault="00A75CC9" w:rsidP="0030784F">
      <w:pPr>
        <w:pStyle w:val="a3"/>
        <w:spacing w:line="350" w:lineRule="exact"/>
        <w:ind w:leftChars="0" w:left="360"/>
        <w:rPr>
          <w:rFonts w:asciiTheme="minorEastAsia" w:hAnsiTheme="minorEastAsia"/>
          <w:color w:val="FF0000"/>
          <w:sz w:val="24"/>
        </w:rPr>
      </w:pPr>
      <w:r w:rsidRPr="00A75CC9">
        <w:rPr>
          <w:rFonts w:asciiTheme="minorEastAsia" w:hAnsiTheme="minorEastAsia" w:cs="ＭＳ 明朝" w:hint="eastAsia"/>
          <w:sz w:val="24"/>
        </w:rPr>
        <w:t xml:space="preserve">　</w:t>
      </w:r>
    </w:p>
    <w:p w14:paraId="7DE4CDD3" w14:textId="77777777" w:rsidR="001A54B0" w:rsidRPr="00A75CC9" w:rsidRDefault="001A54B0"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市役所や支所に必要書類を</w:t>
      </w:r>
      <w:r w:rsidR="00547394" w:rsidRPr="00A75CC9">
        <w:rPr>
          <w:rFonts w:asciiTheme="minorEastAsia" w:hAnsiTheme="minorEastAsia" w:hint="eastAsia"/>
          <w:sz w:val="24"/>
        </w:rPr>
        <w:t>提出</w:t>
      </w:r>
    </w:p>
    <w:p w14:paraId="4DB913CF" w14:textId="77777777" w:rsidR="001A54B0" w:rsidRPr="00A75CC9" w:rsidRDefault="00D323AA" w:rsidP="0030784F">
      <w:pPr>
        <w:pStyle w:val="a3"/>
        <w:numPr>
          <w:ilvl w:val="0"/>
          <w:numId w:val="1"/>
        </w:numPr>
        <w:spacing w:line="350" w:lineRule="exact"/>
        <w:ind w:leftChars="0"/>
        <w:rPr>
          <w:rFonts w:asciiTheme="minorEastAsia" w:hAnsiTheme="minorEastAsia"/>
          <w:sz w:val="24"/>
        </w:rPr>
      </w:pPr>
      <w:r>
        <w:rPr>
          <w:rFonts w:asciiTheme="minorEastAsia" w:hAnsiTheme="minorEastAsia" w:hint="eastAsia"/>
          <w:sz w:val="24"/>
        </w:rPr>
        <w:t>市職員が事前着手してい</w:t>
      </w:r>
      <w:r w:rsidR="00D71AA3">
        <w:rPr>
          <w:rFonts w:asciiTheme="minorEastAsia" w:hAnsiTheme="minorEastAsia" w:hint="eastAsia"/>
          <w:sz w:val="24"/>
        </w:rPr>
        <w:t>ないか</w:t>
      </w:r>
      <w:r w:rsidR="004A212E">
        <w:rPr>
          <w:rFonts w:asciiTheme="minorEastAsia" w:hAnsiTheme="minorEastAsia" w:hint="eastAsia"/>
          <w:sz w:val="24"/>
        </w:rPr>
        <w:t>の</w:t>
      </w:r>
      <w:r w:rsidR="001A54B0" w:rsidRPr="00A75CC9">
        <w:rPr>
          <w:rFonts w:asciiTheme="minorEastAsia" w:hAnsiTheme="minorEastAsia" w:hint="eastAsia"/>
          <w:sz w:val="24"/>
        </w:rPr>
        <w:t>現地確認</w:t>
      </w:r>
      <w:r w:rsidR="004A212E">
        <w:rPr>
          <w:rFonts w:asciiTheme="minorEastAsia" w:hAnsiTheme="minorEastAsia" w:hint="eastAsia"/>
          <w:sz w:val="24"/>
        </w:rPr>
        <w:t>を行う場合があります。</w:t>
      </w:r>
    </w:p>
    <w:p w14:paraId="5039C54A" w14:textId="77777777" w:rsidR="001A54B0" w:rsidRPr="00A75CC9" w:rsidRDefault="001A54B0"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市が交付決定通知書を申請者の自宅に郵送</w:t>
      </w:r>
    </w:p>
    <w:p w14:paraId="53528099" w14:textId="77777777" w:rsidR="001A54B0" w:rsidRPr="00A75CC9" w:rsidRDefault="001A54B0"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工事着工</w:t>
      </w:r>
    </w:p>
    <w:p w14:paraId="1F1C49D2" w14:textId="77777777" w:rsidR="001A54B0" w:rsidRPr="00A75CC9" w:rsidRDefault="001A54B0"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実績報告に必要な書類を揃える</w:t>
      </w:r>
    </w:p>
    <w:p w14:paraId="1B48C7C5" w14:textId="77777777" w:rsidR="001A54B0" w:rsidRPr="00A75CC9" w:rsidRDefault="001A54B0" w:rsidP="0030784F">
      <w:pPr>
        <w:spacing w:line="350" w:lineRule="exact"/>
        <w:ind w:left="360"/>
        <w:rPr>
          <w:rFonts w:asciiTheme="minorEastAsia" w:hAnsiTheme="minorEastAsia"/>
          <w:sz w:val="24"/>
        </w:rPr>
      </w:pPr>
      <w:r w:rsidRPr="00A75CC9">
        <w:rPr>
          <w:rFonts w:asciiTheme="minorEastAsia" w:hAnsiTheme="minorEastAsia" w:hint="eastAsia"/>
          <w:sz w:val="24"/>
        </w:rPr>
        <w:t>・実績報告書（様式第３号）</w:t>
      </w:r>
    </w:p>
    <w:p w14:paraId="5224992C" w14:textId="77777777" w:rsidR="001A54B0" w:rsidRPr="00A75CC9" w:rsidRDefault="001A54B0" w:rsidP="0030784F">
      <w:pPr>
        <w:spacing w:line="350" w:lineRule="exact"/>
        <w:ind w:left="360"/>
        <w:rPr>
          <w:rFonts w:asciiTheme="minorEastAsia" w:hAnsiTheme="minorEastAsia"/>
          <w:sz w:val="24"/>
        </w:rPr>
      </w:pPr>
      <w:r w:rsidRPr="00A75CC9">
        <w:rPr>
          <w:rFonts w:asciiTheme="minorEastAsia" w:hAnsiTheme="minorEastAsia" w:hint="eastAsia"/>
          <w:sz w:val="24"/>
        </w:rPr>
        <w:t>・事業実績書（様式第７号（第８条関係））</w:t>
      </w:r>
    </w:p>
    <w:p w14:paraId="56D32E29" w14:textId="77777777" w:rsidR="00964BBE" w:rsidRDefault="00D323AA" w:rsidP="0030784F">
      <w:pPr>
        <w:spacing w:line="350" w:lineRule="exact"/>
        <w:ind w:left="360"/>
        <w:rPr>
          <w:rFonts w:asciiTheme="minorEastAsia" w:hAnsiTheme="minorEastAsia"/>
          <w:sz w:val="24"/>
        </w:rPr>
      </w:pPr>
      <w:r>
        <w:rPr>
          <w:rFonts w:asciiTheme="minorEastAsia" w:hAnsiTheme="minorEastAsia" w:hint="eastAsia"/>
          <w:sz w:val="24"/>
        </w:rPr>
        <w:t>・設置後の写真（</w:t>
      </w:r>
      <w:r w:rsidRPr="00A75CC9">
        <w:rPr>
          <w:rFonts w:asciiTheme="minorEastAsia" w:hAnsiTheme="minorEastAsia" w:hint="eastAsia"/>
          <w:sz w:val="24"/>
        </w:rPr>
        <w:t>全景</w:t>
      </w:r>
      <w:r>
        <w:rPr>
          <w:rFonts w:asciiTheme="minorEastAsia" w:hAnsiTheme="minorEastAsia" w:hint="eastAsia"/>
          <w:sz w:val="24"/>
        </w:rPr>
        <w:t>及び新規の本体に貼付されている型番等のシールの写</w:t>
      </w:r>
    </w:p>
    <w:p w14:paraId="61150732" w14:textId="303E085A" w:rsidR="001A54B0" w:rsidRPr="00A75CC9" w:rsidRDefault="00D323AA" w:rsidP="00964BBE">
      <w:pPr>
        <w:spacing w:line="350" w:lineRule="exact"/>
        <w:ind w:left="360" w:firstLineChars="100" w:firstLine="240"/>
        <w:rPr>
          <w:rFonts w:asciiTheme="minorEastAsia" w:hAnsiTheme="minorEastAsia"/>
          <w:sz w:val="24"/>
        </w:rPr>
      </w:pPr>
      <w:r>
        <w:rPr>
          <w:rFonts w:asciiTheme="minorEastAsia" w:hAnsiTheme="minorEastAsia" w:hint="eastAsia"/>
          <w:sz w:val="24"/>
        </w:rPr>
        <w:t>真（高効率給湯器、家庭用蓄電池）</w:t>
      </w:r>
      <w:r w:rsidR="001A54B0" w:rsidRPr="00A75CC9">
        <w:rPr>
          <w:rFonts w:asciiTheme="minorEastAsia" w:hAnsiTheme="minorEastAsia" w:hint="eastAsia"/>
          <w:sz w:val="24"/>
        </w:rPr>
        <w:t>）</w:t>
      </w:r>
    </w:p>
    <w:p w14:paraId="7EC1FDAD" w14:textId="77777777" w:rsidR="001A54B0" w:rsidRPr="00A75CC9" w:rsidRDefault="001A54B0" w:rsidP="0030784F">
      <w:pPr>
        <w:spacing w:line="350" w:lineRule="exact"/>
        <w:ind w:left="360"/>
        <w:rPr>
          <w:rFonts w:asciiTheme="minorEastAsia" w:hAnsiTheme="minorEastAsia"/>
          <w:sz w:val="24"/>
        </w:rPr>
      </w:pPr>
      <w:r w:rsidRPr="00A75CC9">
        <w:rPr>
          <w:rFonts w:asciiTheme="minorEastAsia" w:hAnsiTheme="minorEastAsia" w:hint="eastAsia"/>
          <w:sz w:val="24"/>
        </w:rPr>
        <w:t>・領収書の写し</w:t>
      </w:r>
    </w:p>
    <w:p w14:paraId="732DC0FE" w14:textId="77777777" w:rsidR="001A54B0" w:rsidRPr="002530AE" w:rsidRDefault="001A54B0" w:rsidP="0030784F">
      <w:pPr>
        <w:spacing w:line="350" w:lineRule="exact"/>
        <w:ind w:left="360"/>
        <w:rPr>
          <w:rFonts w:asciiTheme="minorEastAsia" w:hAnsiTheme="minorEastAsia"/>
          <w:color w:val="FF0000"/>
          <w:sz w:val="24"/>
        </w:rPr>
      </w:pPr>
      <w:r w:rsidRPr="00A75CC9">
        <w:rPr>
          <w:rFonts w:asciiTheme="minorEastAsia" w:hAnsiTheme="minorEastAsia" w:hint="eastAsia"/>
          <w:sz w:val="24"/>
        </w:rPr>
        <w:t>・電力受給契約のご案内の写し</w:t>
      </w:r>
      <w:r w:rsidRPr="002530AE">
        <w:rPr>
          <w:rFonts w:asciiTheme="minorEastAsia" w:hAnsiTheme="minorEastAsia" w:hint="eastAsia"/>
          <w:color w:val="FF0000"/>
          <w:sz w:val="24"/>
        </w:rPr>
        <w:t>※太陽光発電システム</w:t>
      </w:r>
    </w:p>
    <w:p w14:paraId="3D51C6E3" w14:textId="77777777" w:rsidR="002530AE" w:rsidRPr="00A75CC9" w:rsidRDefault="002530AE" w:rsidP="0030784F">
      <w:pPr>
        <w:spacing w:line="350" w:lineRule="exact"/>
        <w:ind w:left="360"/>
        <w:rPr>
          <w:rFonts w:asciiTheme="minorEastAsia" w:hAnsiTheme="minorEastAsia"/>
          <w:sz w:val="24"/>
        </w:rPr>
      </w:pPr>
      <w:r>
        <w:rPr>
          <w:rFonts w:asciiTheme="minorEastAsia" w:hAnsiTheme="minorEastAsia" w:hint="eastAsia"/>
          <w:sz w:val="24"/>
        </w:rPr>
        <w:t>・車検証の写し</w:t>
      </w:r>
      <w:r w:rsidR="006106E8">
        <w:rPr>
          <w:rFonts w:asciiTheme="minorEastAsia" w:hAnsiTheme="minorEastAsia" w:hint="eastAsia"/>
          <w:sz w:val="24"/>
        </w:rPr>
        <w:t>及び車両の引き渡し日がわかるもの</w:t>
      </w:r>
      <w:r w:rsidRPr="002530AE">
        <w:rPr>
          <w:rFonts w:asciiTheme="minorEastAsia" w:hAnsiTheme="minorEastAsia" w:hint="eastAsia"/>
          <w:color w:val="FF0000"/>
          <w:sz w:val="24"/>
        </w:rPr>
        <w:t>※環境配慮型自動車</w:t>
      </w:r>
    </w:p>
    <w:p w14:paraId="0547BAA0" w14:textId="77777777" w:rsidR="001A54B0" w:rsidRPr="00A75CC9" w:rsidRDefault="001A54B0" w:rsidP="0030784F">
      <w:pPr>
        <w:pStyle w:val="a3"/>
        <w:spacing w:line="350" w:lineRule="exact"/>
        <w:rPr>
          <w:rFonts w:asciiTheme="minorEastAsia" w:hAnsiTheme="minorEastAsia"/>
          <w:sz w:val="24"/>
        </w:rPr>
      </w:pPr>
    </w:p>
    <w:p w14:paraId="2BCF3C88" w14:textId="77777777" w:rsidR="001A54B0" w:rsidRPr="00A75CC9" w:rsidRDefault="00547394"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市が確定通知書と請求書を申請者の自宅に送付</w:t>
      </w:r>
    </w:p>
    <w:p w14:paraId="4851EDEB" w14:textId="77777777" w:rsidR="00547394" w:rsidRPr="00A75CC9" w:rsidRDefault="00547394"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請求書に口座番号等を記入し、市役所や支所等に提出</w:t>
      </w:r>
    </w:p>
    <w:p w14:paraId="0A213946" w14:textId="77777777" w:rsidR="00A75CC9" w:rsidRDefault="00547394" w:rsidP="0030784F">
      <w:pPr>
        <w:pStyle w:val="a3"/>
        <w:numPr>
          <w:ilvl w:val="0"/>
          <w:numId w:val="1"/>
        </w:numPr>
        <w:spacing w:line="350" w:lineRule="exact"/>
        <w:ind w:leftChars="0"/>
        <w:rPr>
          <w:rFonts w:asciiTheme="minorEastAsia" w:hAnsiTheme="minorEastAsia"/>
          <w:sz w:val="24"/>
        </w:rPr>
      </w:pPr>
      <w:r w:rsidRPr="00A75CC9">
        <w:rPr>
          <w:rFonts w:asciiTheme="minorEastAsia" w:hAnsiTheme="minorEastAsia" w:hint="eastAsia"/>
          <w:sz w:val="24"/>
        </w:rPr>
        <w:t>補助金交付</w:t>
      </w:r>
    </w:p>
    <w:p w14:paraId="379EF14C" w14:textId="77777777" w:rsidR="00A75CC9" w:rsidRPr="00A75CC9" w:rsidRDefault="00A75CC9" w:rsidP="0030784F">
      <w:pPr>
        <w:spacing w:line="350" w:lineRule="exact"/>
        <w:ind w:firstLineChars="100" w:firstLine="240"/>
        <w:rPr>
          <w:rFonts w:asciiTheme="minorEastAsia" w:hAnsiTheme="minorEastAsia"/>
          <w:sz w:val="24"/>
        </w:rPr>
      </w:pPr>
      <w:r w:rsidRPr="00A75CC9">
        <w:rPr>
          <w:rFonts w:asciiTheme="minorEastAsia" w:hAnsiTheme="minorEastAsia" w:hint="eastAsia"/>
          <w:sz w:val="24"/>
        </w:rPr>
        <w:t>分からないことがあれば市民課にお問い合わせください。</w:t>
      </w:r>
    </w:p>
    <w:p w14:paraId="679BB34B" w14:textId="77777777" w:rsidR="00A75CC9" w:rsidRPr="00A75CC9" w:rsidRDefault="00A75CC9" w:rsidP="0030784F">
      <w:pPr>
        <w:spacing w:line="350" w:lineRule="exact"/>
        <w:ind w:firstLineChars="100" w:firstLine="240"/>
        <w:rPr>
          <w:rFonts w:asciiTheme="minorEastAsia" w:hAnsiTheme="minorEastAsia"/>
          <w:sz w:val="24"/>
        </w:rPr>
      </w:pPr>
      <w:r w:rsidRPr="00A75CC9">
        <w:rPr>
          <w:rFonts w:asciiTheme="minorEastAsia" w:hAnsiTheme="minorEastAsia" w:hint="eastAsia"/>
          <w:sz w:val="24"/>
        </w:rPr>
        <w:t>平戸市役所　市民課　環境政策班　TEL：</w:t>
      </w:r>
      <w:r w:rsidR="00D323AA">
        <w:rPr>
          <w:rFonts w:asciiTheme="minorEastAsia" w:hAnsiTheme="minorEastAsia" w:hint="eastAsia"/>
          <w:sz w:val="24"/>
        </w:rPr>
        <w:t>0950-22-9126</w:t>
      </w:r>
    </w:p>
    <w:sectPr w:rsidR="00A75CC9" w:rsidRPr="00A75CC9" w:rsidSect="0026641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1362" w14:textId="77777777" w:rsidR="0026641E" w:rsidRDefault="0026641E" w:rsidP="0026641E">
      <w:r>
        <w:separator/>
      </w:r>
    </w:p>
  </w:endnote>
  <w:endnote w:type="continuationSeparator" w:id="0">
    <w:p w14:paraId="77C58C99" w14:textId="77777777" w:rsidR="0026641E" w:rsidRDefault="0026641E" w:rsidP="0026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A3769" w14:textId="77777777" w:rsidR="0026641E" w:rsidRDefault="0026641E" w:rsidP="0026641E">
      <w:r>
        <w:separator/>
      </w:r>
    </w:p>
  </w:footnote>
  <w:footnote w:type="continuationSeparator" w:id="0">
    <w:p w14:paraId="580E3931" w14:textId="77777777" w:rsidR="0026641E" w:rsidRDefault="0026641E" w:rsidP="0026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02E"/>
    <w:multiLevelType w:val="hybridMultilevel"/>
    <w:tmpl w:val="BDD65790"/>
    <w:lvl w:ilvl="0" w:tplc="A934C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51"/>
    <w:rsid w:val="001A54B0"/>
    <w:rsid w:val="002530AE"/>
    <w:rsid w:val="0026641E"/>
    <w:rsid w:val="0030784F"/>
    <w:rsid w:val="003E4EA5"/>
    <w:rsid w:val="004A212E"/>
    <w:rsid w:val="00547394"/>
    <w:rsid w:val="006106E8"/>
    <w:rsid w:val="00964BBE"/>
    <w:rsid w:val="00A75CC9"/>
    <w:rsid w:val="00C56E1C"/>
    <w:rsid w:val="00D323AA"/>
    <w:rsid w:val="00D71AA3"/>
    <w:rsid w:val="00D72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73BB97"/>
  <w15:chartTrackingRefBased/>
  <w15:docId w15:val="{7DF7B00A-91F5-4F7D-AAC7-DFBF37EE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251"/>
    <w:pPr>
      <w:ind w:leftChars="400" w:left="840"/>
    </w:pPr>
  </w:style>
  <w:style w:type="paragraph" w:styleId="a4">
    <w:name w:val="Balloon Text"/>
    <w:basedOn w:val="a"/>
    <w:link w:val="a5"/>
    <w:uiPriority w:val="99"/>
    <w:semiHidden/>
    <w:unhideWhenUsed/>
    <w:rsid w:val="005473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394"/>
    <w:rPr>
      <w:rFonts w:asciiTheme="majorHAnsi" w:eastAsiaTheme="majorEastAsia" w:hAnsiTheme="majorHAnsi" w:cstheme="majorBidi"/>
      <w:sz w:val="18"/>
      <w:szCs w:val="18"/>
    </w:rPr>
  </w:style>
  <w:style w:type="paragraph" w:styleId="a6">
    <w:name w:val="header"/>
    <w:basedOn w:val="a"/>
    <w:link w:val="a7"/>
    <w:uiPriority w:val="99"/>
    <w:unhideWhenUsed/>
    <w:rsid w:val="0026641E"/>
    <w:pPr>
      <w:tabs>
        <w:tab w:val="center" w:pos="4252"/>
        <w:tab w:val="right" w:pos="8504"/>
      </w:tabs>
      <w:snapToGrid w:val="0"/>
    </w:pPr>
  </w:style>
  <w:style w:type="character" w:customStyle="1" w:styleId="a7">
    <w:name w:val="ヘッダー (文字)"/>
    <w:basedOn w:val="a0"/>
    <w:link w:val="a6"/>
    <w:uiPriority w:val="99"/>
    <w:rsid w:val="0026641E"/>
  </w:style>
  <w:style w:type="paragraph" w:styleId="a8">
    <w:name w:val="footer"/>
    <w:basedOn w:val="a"/>
    <w:link w:val="a9"/>
    <w:uiPriority w:val="99"/>
    <w:unhideWhenUsed/>
    <w:rsid w:val="0026641E"/>
    <w:pPr>
      <w:tabs>
        <w:tab w:val="center" w:pos="4252"/>
        <w:tab w:val="right" w:pos="8504"/>
      </w:tabs>
      <w:snapToGrid w:val="0"/>
    </w:pPr>
  </w:style>
  <w:style w:type="character" w:customStyle="1" w:styleId="a9">
    <w:name w:val="フッター (文字)"/>
    <w:basedOn w:val="a0"/>
    <w:link w:val="a8"/>
    <w:uiPriority w:val="99"/>
    <w:rsid w:val="0026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 咲</dc:creator>
  <cp:keywords/>
  <dc:description/>
  <cp:lastModifiedBy>力石 大宗</cp:lastModifiedBy>
  <cp:revision>5</cp:revision>
  <cp:lastPrinted>2025-03-19T01:49:00Z</cp:lastPrinted>
  <dcterms:created xsi:type="dcterms:W3CDTF">2024-06-06T01:53:00Z</dcterms:created>
  <dcterms:modified xsi:type="dcterms:W3CDTF">2025-03-21T07:53:00Z</dcterms:modified>
</cp:coreProperties>
</file>