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07" w:rsidRPr="00B33E58" w:rsidRDefault="0032372A">
      <w:pPr>
        <w:rPr>
          <w:rFonts w:asciiTheme="majorEastAsia" w:eastAsiaTheme="majorEastAsia" w:hAnsiTheme="majorEastAsia"/>
          <w:b/>
          <w:sz w:val="22"/>
        </w:rPr>
      </w:pPr>
      <w:r w:rsidRPr="00B33E58">
        <w:rPr>
          <w:rFonts w:asciiTheme="majorEastAsia" w:eastAsiaTheme="majorEastAsia" w:hAnsiTheme="majorEastAsia" w:hint="eastAsia"/>
          <w:b/>
          <w:sz w:val="22"/>
        </w:rPr>
        <w:t>③給水装置工事主任技術者等の研修受講実績（過去5年以内）</w:t>
      </w:r>
    </w:p>
    <w:p w:rsidR="0032372A" w:rsidRDefault="0032372A"/>
    <w:p w:rsidR="0032372A" w:rsidRPr="00B33E58" w:rsidRDefault="0032372A">
      <w:pPr>
        <w:rPr>
          <w:rFonts w:asciiTheme="majorEastAsia" w:eastAsiaTheme="majorEastAsia" w:hAnsiTheme="majorEastAsia"/>
          <w:b/>
          <w:sz w:val="22"/>
        </w:rPr>
      </w:pPr>
      <w:r w:rsidRPr="00B33E58">
        <w:rPr>
          <w:rFonts w:asciiTheme="majorEastAsia" w:eastAsiaTheme="majorEastAsia" w:hAnsiTheme="majorEastAsia" w:hint="eastAsia"/>
          <w:b/>
          <w:sz w:val="22"/>
        </w:rPr>
        <w:t>水道法施行規則第36条</w:t>
      </w:r>
    </w:p>
    <w:p w:rsidR="0032372A" w:rsidRPr="00B33E58" w:rsidRDefault="0032372A">
      <w:pPr>
        <w:rPr>
          <w:sz w:val="22"/>
        </w:rPr>
      </w:pPr>
      <w:r w:rsidRPr="00B33E58">
        <w:rPr>
          <w:rFonts w:hint="eastAsia"/>
          <w:sz w:val="22"/>
        </w:rPr>
        <w:t xml:space="preserve">　法第</w:t>
      </w:r>
      <w:r w:rsidRPr="00B33E58">
        <w:rPr>
          <w:rFonts w:hint="eastAsia"/>
          <w:sz w:val="22"/>
        </w:rPr>
        <w:t>25</w:t>
      </w:r>
      <w:r w:rsidRPr="00B33E58">
        <w:rPr>
          <w:rFonts w:hint="eastAsia"/>
          <w:sz w:val="22"/>
        </w:rPr>
        <w:t>条の８に規定する厚生労働省令で定める給水装置工事の事業の運営に関する基準は、次の各号に掲げるものとする。（以下抜粋）</w:t>
      </w:r>
    </w:p>
    <w:p w:rsidR="0032372A" w:rsidRPr="00B33E58" w:rsidRDefault="0032372A">
      <w:pPr>
        <w:rPr>
          <w:sz w:val="22"/>
        </w:rPr>
      </w:pPr>
      <w:r w:rsidRPr="00B33E58">
        <w:rPr>
          <w:rFonts w:hint="eastAsia"/>
          <w:sz w:val="22"/>
        </w:rPr>
        <w:t>４　給水装置工事主任技術者及びその他の給水</w:t>
      </w:r>
      <w:r w:rsidR="006E2021" w:rsidRPr="00B33E58">
        <w:rPr>
          <w:rFonts w:hint="eastAsia"/>
          <w:sz w:val="22"/>
        </w:rPr>
        <w:t>装置工事に従事する者の給水装置工事の施工技術の向上のため、研修の機会を確保するよう努めること。</w:t>
      </w:r>
    </w:p>
    <w:tbl>
      <w:tblPr>
        <w:tblStyle w:val="a3"/>
        <w:tblW w:w="0" w:type="auto"/>
        <w:tblLook w:val="04A0" w:firstRow="1" w:lastRow="0" w:firstColumn="1" w:lastColumn="0" w:noHBand="0" w:noVBand="1"/>
      </w:tblPr>
      <w:tblGrid>
        <w:gridCol w:w="3020"/>
        <w:gridCol w:w="3921"/>
        <w:gridCol w:w="2119"/>
      </w:tblGrid>
      <w:tr w:rsidR="006E2021" w:rsidRPr="00B33E58" w:rsidTr="00B33E58">
        <w:trPr>
          <w:trHeight w:val="495"/>
        </w:trPr>
        <w:tc>
          <w:tcPr>
            <w:tcW w:w="3020" w:type="dxa"/>
            <w:vAlign w:val="center"/>
          </w:tcPr>
          <w:p w:rsidR="006E2021" w:rsidRPr="00B33E58" w:rsidRDefault="006E2021">
            <w:pPr>
              <w:rPr>
                <w:sz w:val="22"/>
              </w:rPr>
            </w:pPr>
            <w:r w:rsidRPr="00B33E58">
              <w:rPr>
                <w:rFonts w:hint="eastAsia"/>
                <w:sz w:val="22"/>
              </w:rPr>
              <w:t>受講者名（公表対象外）</w:t>
            </w:r>
          </w:p>
        </w:tc>
        <w:tc>
          <w:tcPr>
            <w:tcW w:w="3921" w:type="dxa"/>
            <w:vAlign w:val="center"/>
          </w:tcPr>
          <w:p w:rsidR="006E2021" w:rsidRPr="00B33E58" w:rsidRDefault="006E2021">
            <w:pPr>
              <w:rPr>
                <w:sz w:val="22"/>
              </w:rPr>
            </w:pPr>
            <w:r w:rsidRPr="00B33E58">
              <w:rPr>
                <w:rFonts w:hint="eastAsia"/>
                <w:sz w:val="22"/>
              </w:rPr>
              <w:t>研修会名、実施団体</w:t>
            </w:r>
          </w:p>
        </w:tc>
        <w:tc>
          <w:tcPr>
            <w:tcW w:w="2119" w:type="dxa"/>
            <w:vAlign w:val="center"/>
          </w:tcPr>
          <w:p w:rsidR="006E2021" w:rsidRPr="00B33E58" w:rsidRDefault="006E2021">
            <w:pPr>
              <w:rPr>
                <w:sz w:val="22"/>
              </w:rPr>
            </w:pPr>
            <w:r w:rsidRPr="00B33E58">
              <w:rPr>
                <w:rFonts w:hint="eastAsia"/>
                <w:sz w:val="22"/>
              </w:rPr>
              <w:t>受講年月日</w:t>
            </w:r>
          </w:p>
        </w:tc>
      </w:tr>
      <w:tr w:rsidR="006E2021" w:rsidTr="00B33E58">
        <w:trPr>
          <w:trHeight w:val="910"/>
        </w:trPr>
        <w:tc>
          <w:tcPr>
            <w:tcW w:w="3020" w:type="dxa"/>
          </w:tcPr>
          <w:p w:rsidR="006E2021" w:rsidRDefault="006E2021"/>
          <w:p w:rsidR="00B33E58" w:rsidRDefault="00B33E58"/>
          <w:p w:rsidR="00B33E58" w:rsidRDefault="00B33E58"/>
        </w:tc>
        <w:tc>
          <w:tcPr>
            <w:tcW w:w="3921" w:type="dxa"/>
          </w:tcPr>
          <w:p w:rsidR="006E2021" w:rsidRDefault="006E2021"/>
        </w:tc>
        <w:tc>
          <w:tcPr>
            <w:tcW w:w="2119" w:type="dxa"/>
          </w:tcPr>
          <w:p w:rsidR="006E2021" w:rsidRDefault="006E2021"/>
        </w:tc>
      </w:tr>
      <w:tr w:rsidR="006E2021" w:rsidTr="00B33E58">
        <w:trPr>
          <w:trHeight w:val="910"/>
        </w:trPr>
        <w:tc>
          <w:tcPr>
            <w:tcW w:w="3020" w:type="dxa"/>
          </w:tcPr>
          <w:p w:rsidR="006E2021" w:rsidRDefault="006E2021"/>
        </w:tc>
        <w:tc>
          <w:tcPr>
            <w:tcW w:w="3921" w:type="dxa"/>
          </w:tcPr>
          <w:p w:rsidR="006E2021" w:rsidRDefault="006E2021"/>
        </w:tc>
        <w:tc>
          <w:tcPr>
            <w:tcW w:w="2119" w:type="dxa"/>
          </w:tcPr>
          <w:p w:rsidR="006E2021" w:rsidRDefault="006E2021"/>
        </w:tc>
      </w:tr>
      <w:tr w:rsidR="006E2021" w:rsidTr="00B33E58">
        <w:trPr>
          <w:trHeight w:val="910"/>
        </w:trPr>
        <w:tc>
          <w:tcPr>
            <w:tcW w:w="3020" w:type="dxa"/>
          </w:tcPr>
          <w:p w:rsidR="006E2021" w:rsidRDefault="006E2021"/>
        </w:tc>
        <w:tc>
          <w:tcPr>
            <w:tcW w:w="3921" w:type="dxa"/>
          </w:tcPr>
          <w:p w:rsidR="006E2021" w:rsidRDefault="006E2021"/>
        </w:tc>
        <w:tc>
          <w:tcPr>
            <w:tcW w:w="2119" w:type="dxa"/>
          </w:tcPr>
          <w:p w:rsidR="006E2021" w:rsidRDefault="006E2021"/>
        </w:tc>
      </w:tr>
      <w:tr w:rsidR="006E2021" w:rsidTr="00B33E58">
        <w:trPr>
          <w:trHeight w:val="910"/>
        </w:trPr>
        <w:tc>
          <w:tcPr>
            <w:tcW w:w="3020" w:type="dxa"/>
          </w:tcPr>
          <w:p w:rsidR="006E2021" w:rsidRDefault="006E2021"/>
        </w:tc>
        <w:tc>
          <w:tcPr>
            <w:tcW w:w="3921" w:type="dxa"/>
          </w:tcPr>
          <w:p w:rsidR="006E2021" w:rsidRDefault="006E2021"/>
        </w:tc>
        <w:tc>
          <w:tcPr>
            <w:tcW w:w="2119" w:type="dxa"/>
          </w:tcPr>
          <w:p w:rsidR="006E2021" w:rsidRDefault="006E2021"/>
        </w:tc>
      </w:tr>
      <w:tr w:rsidR="006E2021" w:rsidTr="00B33E58">
        <w:trPr>
          <w:trHeight w:val="910"/>
        </w:trPr>
        <w:tc>
          <w:tcPr>
            <w:tcW w:w="3020" w:type="dxa"/>
          </w:tcPr>
          <w:p w:rsidR="006E2021" w:rsidRDefault="006E2021"/>
        </w:tc>
        <w:tc>
          <w:tcPr>
            <w:tcW w:w="3921" w:type="dxa"/>
          </w:tcPr>
          <w:p w:rsidR="006E2021" w:rsidRDefault="006E2021"/>
        </w:tc>
        <w:tc>
          <w:tcPr>
            <w:tcW w:w="2119" w:type="dxa"/>
          </w:tcPr>
          <w:p w:rsidR="006E2021" w:rsidRDefault="006E2021"/>
        </w:tc>
      </w:tr>
      <w:tr w:rsidR="006E2021" w:rsidTr="00B33E58">
        <w:trPr>
          <w:trHeight w:val="910"/>
        </w:trPr>
        <w:tc>
          <w:tcPr>
            <w:tcW w:w="3020" w:type="dxa"/>
          </w:tcPr>
          <w:p w:rsidR="006E2021" w:rsidRDefault="006E2021"/>
        </w:tc>
        <w:tc>
          <w:tcPr>
            <w:tcW w:w="3921" w:type="dxa"/>
          </w:tcPr>
          <w:p w:rsidR="006E2021" w:rsidRDefault="006E2021"/>
        </w:tc>
        <w:tc>
          <w:tcPr>
            <w:tcW w:w="2119" w:type="dxa"/>
          </w:tcPr>
          <w:p w:rsidR="006E2021" w:rsidRDefault="006E2021"/>
        </w:tc>
      </w:tr>
      <w:tr w:rsidR="006E2021" w:rsidTr="00B33E58">
        <w:trPr>
          <w:trHeight w:val="850"/>
        </w:trPr>
        <w:tc>
          <w:tcPr>
            <w:tcW w:w="3020" w:type="dxa"/>
          </w:tcPr>
          <w:p w:rsidR="006E2021" w:rsidRDefault="006E2021"/>
        </w:tc>
        <w:tc>
          <w:tcPr>
            <w:tcW w:w="3921" w:type="dxa"/>
          </w:tcPr>
          <w:p w:rsidR="006E2021" w:rsidRDefault="006E2021"/>
        </w:tc>
        <w:tc>
          <w:tcPr>
            <w:tcW w:w="2119" w:type="dxa"/>
          </w:tcPr>
          <w:p w:rsidR="006E2021" w:rsidRDefault="006E2021"/>
        </w:tc>
      </w:tr>
      <w:tr w:rsidR="006E2021" w:rsidTr="00B33E58">
        <w:trPr>
          <w:trHeight w:val="554"/>
        </w:trPr>
        <w:tc>
          <w:tcPr>
            <w:tcW w:w="9060" w:type="dxa"/>
            <w:gridSpan w:val="3"/>
            <w:vAlign w:val="center"/>
          </w:tcPr>
          <w:p w:rsidR="006E2021" w:rsidRPr="00B33E58" w:rsidRDefault="006E2021" w:rsidP="00B33E58">
            <w:pPr>
              <w:ind w:firstLineChars="100" w:firstLine="220"/>
              <w:rPr>
                <w:sz w:val="22"/>
              </w:rPr>
            </w:pPr>
            <w:r w:rsidRPr="00B33E58">
              <w:rPr>
                <w:rFonts w:hint="eastAsia"/>
                <w:sz w:val="22"/>
              </w:rPr>
              <w:t>上記内容の公表の可否（公表には、ホームページ等への掲載を含みます。）</w:t>
            </w:r>
          </w:p>
        </w:tc>
      </w:tr>
      <w:tr w:rsidR="006E2021" w:rsidTr="00B33E58">
        <w:trPr>
          <w:trHeight w:val="562"/>
        </w:trPr>
        <w:tc>
          <w:tcPr>
            <w:tcW w:w="9060" w:type="dxa"/>
            <w:gridSpan w:val="3"/>
            <w:vAlign w:val="center"/>
          </w:tcPr>
          <w:p w:rsidR="006E2021" w:rsidRPr="00B33E58" w:rsidRDefault="006E2021" w:rsidP="00B33E58">
            <w:pPr>
              <w:ind w:firstLineChars="200" w:firstLine="440"/>
              <w:rPr>
                <w:sz w:val="22"/>
              </w:rPr>
            </w:pPr>
            <w:r w:rsidRPr="00B33E58">
              <w:rPr>
                <w:rFonts w:hint="eastAsia"/>
                <w:sz w:val="22"/>
              </w:rPr>
              <w:t xml:space="preserve">可　　</w:t>
            </w:r>
            <w:r w:rsidR="00B33E58" w:rsidRPr="00B33E58">
              <w:rPr>
                <w:rFonts w:hint="eastAsia"/>
                <w:sz w:val="22"/>
              </w:rPr>
              <w:t xml:space="preserve">　　</w:t>
            </w:r>
            <w:r w:rsidRPr="00B33E58">
              <w:rPr>
                <w:rFonts w:hint="eastAsia"/>
                <w:sz w:val="22"/>
              </w:rPr>
              <w:t>不可</w:t>
            </w:r>
          </w:p>
        </w:tc>
      </w:tr>
    </w:tbl>
    <w:p w:rsidR="0032372A" w:rsidRPr="00B33E58" w:rsidRDefault="004B4E3C">
      <w:pPr>
        <w:rPr>
          <w:sz w:val="22"/>
        </w:rPr>
      </w:pPr>
      <w:r w:rsidRPr="00B33E58">
        <w:rPr>
          <w:rFonts w:hint="eastAsia"/>
          <w:sz w:val="22"/>
        </w:rPr>
        <w:t>外部研修については、受講を証明する書類（受講証等）の写しを添付して下さい。</w:t>
      </w:r>
    </w:p>
    <w:p w:rsidR="004B4E3C" w:rsidRPr="00B33E58" w:rsidRDefault="004B4E3C">
      <w:pPr>
        <w:rPr>
          <w:sz w:val="22"/>
        </w:rPr>
      </w:pPr>
      <w:r w:rsidRPr="00B33E58">
        <w:rPr>
          <w:rFonts w:hint="eastAsia"/>
          <w:sz w:val="22"/>
        </w:rPr>
        <w:t>受講を証明する書類（受講証等）の写しを添付して下さい。</w:t>
      </w:r>
    </w:p>
    <w:p w:rsidR="004B4E3C" w:rsidRDefault="00824895">
      <w:pPr>
        <w:rPr>
          <w:sz w:val="22"/>
        </w:rPr>
      </w:pPr>
      <w:r w:rsidRPr="00B33E58">
        <w:rPr>
          <w:rFonts w:hint="eastAsia"/>
          <w:sz w:val="22"/>
        </w:rPr>
        <w:t>行数が足りない場合は、必要に応じてコピー等をしてください。</w:t>
      </w:r>
    </w:p>
    <w:p w:rsidR="004011C5" w:rsidRDefault="004011C5">
      <w:pPr>
        <w:widowControl/>
        <w:jc w:val="left"/>
        <w:rPr>
          <w:sz w:val="22"/>
        </w:rPr>
      </w:pPr>
      <w:r>
        <w:rPr>
          <w:sz w:val="22"/>
        </w:rPr>
        <w:br w:type="page"/>
      </w:r>
    </w:p>
    <w:p w:rsidR="004011C5" w:rsidRPr="00B33E58" w:rsidRDefault="00494620" w:rsidP="004011C5">
      <w:pPr>
        <w:rPr>
          <w:rFonts w:asciiTheme="majorEastAsia" w:eastAsiaTheme="majorEastAsia" w:hAnsiTheme="majorEastAsia"/>
          <w:b/>
          <w:sz w:val="22"/>
        </w:rPr>
      </w:pPr>
      <w:r>
        <w:rPr>
          <w:rFonts w:asciiTheme="majorEastAsia" w:eastAsiaTheme="majorEastAsia" w:hAnsiTheme="majorEastAsia" w:hint="eastAsia"/>
          <w:b/>
          <w:noProof/>
          <w:sz w:val="22"/>
        </w:rPr>
        <w:lastRenderedPageBreak/>
        <mc:AlternateContent>
          <mc:Choice Requires="wps">
            <w:drawing>
              <wp:anchor distT="0" distB="0" distL="114300" distR="114300" simplePos="0" relativeHeight="251670528" behindDoc="0" locked="0" layoutInCell="1" allowOverlap="1" wp14:anchorId="49F40358" wp14:editId="31311BDD">
                <wp:simplePos x="0" y="0"/>
                <wp:positionH relativeFrom="column">
                  <wp:posOffset>4756785</wp:posOffset>
                </wp:positionH>
                <wp:positionV relativeFrom="paragraph">
                  <wp:posOffset>-595481</wp:posOffset>
                </wp:positionV>
                <wp:extent cx="963173" cy="476656"/>
                <wp:effectExtent l="0" t="0" r="27940" b="19050"/>
                <wp:wrapNone/>
                <wp:docPr id="10" name="テキスト ボックス 10"/>
                <wp:cNvGraphicFramePr/>
                <a:graphic xmlns:a="http://schemas.openxmlformats.org/drawingml/2006/main">
                  <a:graphicData uri="http://schemas.microsoft.com/office/word/2010/wordprocessingShape">
                    <wps:wsp>
                      <wps:cNvSpPr txBox="1"/>
                      <wps:spPr>
                        <a:xfrm>
                          <a:off x="0" y="0"/>
                          <a:ext cx="963173" cy="476656"/>
                        </a:xfrm>
                        <a:prstGeom prst="rect">
                          <a:avLst/>
                        </a:prstGeom>
                        <a:solidFill>
                          <a:sysClr val="window" lastClr="FFFFFF"/>
                        </a:solidFill>
                        <a:ln w="6350">
                          <a:solidFill>
                            <a:prstClr val="black"/>
                          </a:solidFill>
                        </a:ln>
                        <a:effectLst/>
                      </wps:spPr>
                      <wps:txbx>
                        <w:txbxContent>
                          <w:p w:rsidR="00494620" w:rsidRPr="000C7874" w:rsidRDefault="00494620" w:rsidP="00494620">
                            <w:pPr>
                              <w:jc w:val="center"/>
                              <w:rPr>
                                <w:sz w:val="28"/>
                                <w:szCs w:val="28"/>
                              </w:rPr>
                            </w:pPr>
                            <w:r w:rsidRPr="000C7874">
                              <w:rPr>
                                <w:rFonts w:hint="eastAsia"/>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40358" id="_x0000_t202" coordsize="21600,21600" o:spt="202" path="m,l,21600r21600,l21600,xe">
                <v:stroke joinstyle="miter"/>
                <v:path gradientshapeok="t" o:connecttype="rect"/>
              </v:shapetype>
              <v:shape id="テキスト ボックス 10" o:spid="_x0000_s1026" type="#_x0000_t202" style="position:absolute;left:0;text-align:left;margin-left:374.55pt;margin-top:-46.9pt;width:75.85pt;height:3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" fillcolor="window" strokeweight=".5pt">
                <v:textbox>
                  <w:txbxContent>
                    <w:p w:rsidR="00494620" w:rsidRPr="000C7874" w:rsidRDefault="00494620" w:rsidP="00494620">
                      <w:pPr>
                        <w:jc w:val="center"/>
                        <w:rPr>
                          <w:sz w:val="28"/>
                          <w:szCs w:val="28"/>
                        </w:rPr>
                      </w:pPr>
                      <w:r w:rsidRPr="000C7874">
                        <w:rPr>
                          <w:rFonts w:hint="eastAsia"/>
                          <w:sz w:val="28"/>
                          <w:szCs w:val="28"/>
                        </w:rPr>
                        <w:t>記入例</w:t>
                      </w:r>
                    </w:p>
                  </w:txbxContent>
                </v:textbox>
              </v:shape>
            </w:pict>
          </mc:Fallback>
        </mc:AlternateContent>
      </w:r>
      <w:r w:rsidR="004011C5">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1AFF08A5" wp14:editId="44FB5352">
                <wp:simplePos x="0" y="0"/>
                <wp:positionH relativeFrom="column">
                  <wp:posOffset>3992583</wp:posOffset>
                </wp:positionH>
                <wp:positionV relativeFrom="paragraph">
                  <wp:posOffset>130702</wp:posOffset>
                </wp:positionV>
                <wp:extent cx="1955165" cy="320675"/>
                <wp:effectExtent l="209550" t="0" r="26035" b="22225"/>
                <wp:wrapNone/>
                <wp:docPr id="1" name="四角形吹き出し 1"/>
                <wp:cNvGraphicFramePr/>
                <a:graphic xmlns:a="http://schemas.openxmlformats.org/drawingml/2006/main">
                  <a:graphicData uri="http://schemas.microsoft.com/office/word/2010/wordprocessingShape">
                    <wps:wsp>
                      <wps:cNvSpPr/>
                      <wps:spPr>
                        <a:xfrm>
                          <a:off x="0" y="0"/>
                          <a:ext cx="1955165" cy="320675"/>
                        </a:xfrm>
                        <a:prstGeom prst="wedgeRectCallout">
                          <a:avLst>
                            <a:gd name="adj1" fmla="val -58646"/>
                            <a:gd name="adj2" fmla="val -43672"/>
                          </a:avLst>
                        </a:prstGeom>
                        <a:ln/>
                      </wps:spPr>
                      <wps:style>
                        <a:lnRef idx="2">
                          <a:schemeClr val="dk1"/>
                        </a:lnRef>
                        <a:fillRef idx="1">
                          <a:schemeClr val="lt1"/>
                        </a:fillRef>
                        <a:effectRef idx="0">
                          <a:schemeClr val="dk1"/>
                        </a:effectRef>
                        <a:fontRef idx="minor">
                          <a:schemeClr val="dk1"/>
                        </a:fontRef>
                      </wps:style>
                      <wps:txbx>
                        <w:txbxContent>
                          <w:p w:rsidR="004011C5" w:rsidRDefault="004011C5" w:rsidP="004011C5">
                            <w:pPr>
                              <w:jc w:val="left"/>
                              <w:rPr>
                                <w:rFonts w:hint="eastAsia"/>
                              </w:rPr>
                            </w:pPr>
                            <w:r>
                              <w:rPr>
                                <w:rFonts w:hint="eastAsia"/>
                              </w:rPr>
                              <w:t>過去</w:t>
                            </w:r>
                            <w:r>
                              <w:t>5</w:t>
                            </w:r>
                            <w:r>
                              <w:t>年以内の受講の</w:t>
                            </w:r>
                            <w:r>
                              <w:rPr>
                                <w:rFonts w:hint="eastAsia"/>
                              </w:rPr>
                              <w:t>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FF08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314.4pt;margin-top:10.3pt;width:153.95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" adj="-1868,1367" fillcolor="white [3201]" strokecolor="black [3200]" strokeweight="1pt">
                <v:textbox>
                  <w:txbxContent>
                    <w:p w:rsidR="004011C5" w:rsidRDefault="004011C5" w:rsidP="004011C5">
                      <w:pPr>
                        <w:jc w:val="left"/>
                        <w:rPr>
                          <w:rFonts w:hint="eastAsia"/>
                        </w:rPr>
                      </w:pPr>
                      <w:r>
                        <w:rPr>
                          <w:rFonts w:hint="eastAsia"/>
                        </w:rPr>
                        <w:t>過去</w:t>
                      </w:r>
                      <w:r>
                        <w:t>5</w:t>
                      </w:r>
                      <w:r>
                        <w:t>年以内の受講の</w:t>
                      </w:r>
                      <w:r>
                        <w:rPr>
                          <w:rFonts w:hint="eastAsia"/>
                        </w:rPr>
                        <w:t>有無</w:t>
                      </w:r>
                    </w:p>
                  </w:txbxContent>
                </v:textbox>
              </v:shape>
            </w:pict>
          </mc:Fallback>
        </mc:AlternateContent>
      </w:r>
      <w:r w:rsidR="004011C5" w:rsidRPr="00B33E58">
        <w:rPr>
          <w:rFonts w:asciiTheme="majorEastAsia" w:eastAsiaTheme="majorEastAsia" w:hAnsiTheme="majorEastAsia" w:hint="eastAsia"/>
          <w:b/>
          <w:sz w:val="22"/>
        </w:rPr>
        <w:t>③給水装置工事主任技術者等の研修受講実績（過去5年以内）</w:t>
      </w:r>
      <w:bookmarkStart w:id="0" w:name="_GoBack"/>
      <w:bookmarkEnd w:id="0"/>
    </w:p>
    <w:p w:rsidR="004011C5" w:rsidRDefault="004011C5" w:rsidP="004011C5"/>
    <w:p w:rsidR="004011C5" w:rsidRPr="00B33E58" w:rsidRDefault="004011C5" w:rsidP="004011C5">
      <w:pPr>
        <w:rPr>
          <w:rFonts w:asciiTheme="majorEastAsia" w:eastAsiaTheme="majorEastAsia" w:hAnsiTheme="majorEastAsia"/>
          <w:b/>
          <w:sz w:val="22"/>
        </w:rPr>
      </w:pPr>
      <w:r w:rsidRPr="00B33E58">
        <w:rPr>
          <w:rFonts w:asciiTheme="majorEastAsia" w:eastAsiaTheme="majorEastAsia" w:hAnsiTheme="majorEastAsia" w:hint="eastAsia"/>
          <w:b/>
          <w:sz w:val="22"/>
        </w:rPr>
        <w:t>水道法施行規則第36条</w:t>
      </w:r>
    </w:p>
    <w:p w:rsidR="004011C5" w:rsidRPr="00B33E58" w:rsidRDefault="004011C5" w:rsidP="004011C5">
      <w:pPr>
        <w:rPr>
          <w:sz w:val="22"/>
        </w:rPr>
      </w:pPr>
      <w:r w:rsidRPr="00B33E58">
        <w:rPr>
          <w:rFonts w:hint="eastAsia"/>
          <w:sz w:val="22"/>
        </w:rPr>
        <w:t xml:space="preserve">　法第</w:t>
      </w:r>
      <w:r w:rsidRPr="00B33E58">
        <w:rPr>
          <w:rFonts w:hint="eastAsia"/>
          <w:sz w:val="22"/>
        </w:rPr>
        <w:t>25</w:t>
      </w:r>
      <w:r w:rsidRPr="00B33E58">
        <w:rPr>
          <w:rFonts w:hint="eastAsia"/>
          <w:sz w:val="22"/>
        </w:rPr>
        <w:t>条の８に規定する厚生労働省令で定める給水装置工事の事業の運営に関する基準は、次の各号に掲げるものとする。（以下抜粋）</w:t>
      </w:r>
    </w:p>
    <w:p w:rsidR="004011C5" w:rsidRPr="00B33E58" w:rsidRDefault="004011C5" w:rsidP="004011C5">
      <w:pPr>
        <w:rPr>
          <w:sz w:val="22"/>
        </w:rPr>
      </w:pPr>
      <w:r w:rsidRPr="00B33E58">
        <w:rPr>
          <w:rFonts w:hint="eastAsia"/>
          <w:sz w:val="22"/>
        </w:rPr>
        <w:t>４　給水装置工事主任技術者及びその他の給水装置工事に従事する者の給水装置工事の施工技術の向上のため、研修の機会を確保するよう努めること。</w:t>
      </w:r>
    </w:p>
    <w:tbl>
      <w:tblPr>
        <w:tblStyle w:val="a3"/>
        <w:tblW w:w="0" w:type="auto"/>
        <w:tblLook w:val="04A0" w:firstRow="1" w:lastRow="0" w:firstColumn="1" w:lastColumn="0" w:noHBand="0" w:noVBand="1"/>
      </w:tblPr>
      <w:tblGrid>
        <w:gridCol w:w="3020"/>
        <w:gridCol w:w="3921"/>
        <w:gridCol w:w="2119"/>
      </w:tblGrid>
      <w:tr w:rsidR="004011C5" w:rsidRPr="00B33E58" w:rsidTr="006A2CD0">
        <w:trPr>
          <w:trHeight w:val="495"/>
        </w:trPr>
        <w:tc>
          <w:tcPr>
            <w:tcW w:w="3020" w:type="dxa"/>
            <w:vAlign w:val="center"/>
          </w:tcPr>
          <w:p w:rsidR="004011C5" w:rsidRPr="00B33E58" w:rsidRDefault="004011C5" w:rsidP="006A2CD0">
            <w:pPr>
              <w:rPr>
                <w:sz w:val="22"/>
              </w:rPr>
            </w:pPr>
            <w:r w:rsidRPr="00B33E58">
              <w:rPr>
                <w:rFonts w:hint="eastAsia"/>
                <w:sz w:val="22"/>
              </w:rPr>
              <w:t>受講者名（公表対象外）</w:t>
            </w:r>
          </w:p>
        </w:tc>
        <w:tc>
          <w:tcPr>
            <w:tcW w:w="3921" w:type="dxa"/>
            <w:vAlign w:val="center"/>
          </w:tcPr>
          <w:p w:rsidR="004011C5" w:rsidRPr="00B33E58" w:rsidRDefault="004011C5" w:rsidP="006A2CD0">
            <w:pPr>
              <w:rPr>
                <w:sz w:val="22"/>
              </w:rPr>
            </w:pPr>
            <w:r w:rsidRPr="00B33E58">
              <w:rPr>
                <w:rFonts w:hint="eastAsia"/>
                <w:sz w:val="22"/>
              </w:rPr>
              <w:t>研修会名、実施団体</w:t>
            </w:r>
          </w:p>
        </w:tc>
        <w:tc>
          <w:tcPr>
            <w:tcW w:w="2119" w:type="dxa"/>
            <w:vAlign w:val="center"/>
          </w:tcPr>
          <w:p w:rsidR="004011C5" w:rsidRPr="00B33E58" w:rsidRDefault="004011C5" w:rsidP="006A2CD0">
            <w:pPr>
              <w:rPr>
                <w:sz w:val="22"/>
              </w:rPr>
            </w:pPr>
            <w:r w:rsidRPr="00B33E58">
              <w:rPr>
                <w:rFonts w:hint="eastAsia"/>
                <w:sz w:val="22"/>
              </w:rPr>
              <w:t>受講年月日</w:t>
            </w:r>
          </w:p>
        </w:tc>
      </w:tr>
      <w:tr w:rsidR="004011C5" w:rsidTr="006A2CD0">
        <w:trPr>
          <w:trHeight w:val="910"/>
        </w:trPr>
        <w:tc>
          <w:tcPr>
            <w:tcW w:w="3020" w:type="dxa"/>
          </w:tcPr>
          <w:p w:rsidR="004011C5" w:rsidRDefault="004011C5" w:rsidP="006A2CD0"/>
          <w:p w:rsidR="004011C5" w:rsidRDefault="004011C5" w:rsidP="006A2CD0">
            <w:r>
              <w:rPr>
                <w:rFonts w:hint="eastAsia"/>
              </w:rPr>
              <w:t>日水　協太郎</w:t>
            </w:r>
          </w:p>
          <w:p w:rsidR="004011C5" w:rsidRDefault="004011C5" w:rsidP="006A2CD0"/>
        </w:tc>
        <w:tc>
          <w:tcPr>
            <w:tcW w:w="3921" w:type="dxa"/>
          </w:tcPr>
          <w:p w:rsidR="004011C5" w:rsidRDefault="004011C5" w:rsidP="006A2CD0"/>
          <w:p w:rsidR="004011C5" w:rsidRDefault="004011C5" w:rsidP="006A2CD0">
            <w:pPr>
              <w:rPr>
                <w:rFonts w:hint="eastAsia"/>
              </w:rPr>
            </w:pPr>
            <w:r>
              <w:rPr>
                <w:rFonts w:hint="eastAsia"/>
              </w:rPr>
              <w:t xml:space="preserve">給水工事振興財団　</w:t>
            </w:r>
            <w:r>
              <w:rPr>
                <w:rFonts w:hint="eastAsia"/>
              </w:rPr>
              <w:t>e</w:t>
            </w:r>
            <w:r>
              <w:rPr>
                <w:rFonts w:hint="eastAsia"/>
              </w:rPr>
              <w:t>ラーニング</w:t>
            </w:r>
          </w:p>
          <w:p w:rsidR="004011C5" w:rsidRDefault="004011C5" w:rsidP="006A2CD0">
            <w:pPr>
              <w:rPr>
                <w:rFonts w:hint="eastAsia"/>
              </w:rPr>
            </w:pPr>
          </w:p>
        </w:tc>
        <w:tc>
          <w:tcPr>
            <w:tcW w:w="2119" w:type="dxa"/>
          </w:tcPr>
          <w:p w:rsidR="004011C5" w:rsidRDefault="004011C5" w:rsidP="006A2CD0"/>
          <w:p w:rsidR="004011C5" w:rsidRPr="004011C5" w:rsidRDefault="004011C5" w:rsidP="006A2CD0">
            <w:r>
              <w:rPr>
                <w:rFonts w:hint="eastAsia"/>
              </w:rPr>
              <w:t>平成○年○月○日</w:t>
            </w:r>
          </w:p>
        </w:tc>
      </w:tr>
      <w:tr w:rsidR="004011C5" w:rsidTr="006A2CD0">
        <w:trPr>
          <w:trHeight w:val="910"/>
        </w:trPr>
        <w:tc>
          <w:tcPr>
            <w:tcW w:w="3020" w:type="dxa"/>
          </w:tcPr>
          <w:p w:rsidR="004011C5" w:rsidRDefault="004011C5" w:rsidP="006A2CD0"/>
          <w:p w:rsidR="004011C5" w:rsidRDefault="004011C5" w:rsidP="006A2CD0">
            <w:pPr>
              <w:rPr>
                <w:rFonts w:hint="eastAsia"/>
              </w:rPr>
            </w:pPr>
            <w:r>
              <w:rPr>
                <w:rFonts w:hint="eastAsia"/>
              </w:rPr>
              <w:t>日水　協次郎</w:t>
            </w:r>
          </w:p>
        </w:tc>
        <w:tc>
          <w:tcPr>
            <w:tcW w:w="3921" w:type="dxa"/>
          </w:tcPr>
          <w:p w:rsidR="004011C5" w:rsidRDefault="004011C5" w:rsidP="006A2CD0"/>
          <w:p w:rsidR="004011C5" w:rsidRDefault="004011C5" w:rsidP="006A2CD0">
            <w:pPr>
              <w:rPr>
                <w:rFonts w:hint="eastAsia"/>
              </w:rPr>
            </w:pPr>
            <w:r>
              <w:rPr>
                <w:rFonts w:hint="eastAsia"/>
              </w:rPr>
              <w:t>自社内研修　○○に関する業務研修</w:t>
            </w:r>
          </w:p>
        </w:tc>
        <w:tc>
          <w:tcPr>
            <w:tcW w:w="2119" w:type="dxa"/>
          </w:tcPr>
          <w:p w:rsidR="004011C5" w:rsidRDefault="004011C5" w:rsidP="006A2CD0"/>
          <w:p w:rsidR="004011C5" w:rsidRDefault="004011C5" w:rsidP="006A2CD0">
            <w:pPr>
              <w:rPr>
                <w:rFonts w:hint="eastAsia"/>
              </w:rPr>
            </w:pPr>
            <w:r>
              <w:rPr>
                <w:rFonts w:hint="eastAsia"/>
              </w:rPr>
              <w:t>平成△年▽月△日</w:t>
            </w:r>
          </w:p>
        </w:tc>
      </w:tr>
      <w:tr w:rsidR="004011C5" w:rsidTr="006A2CD0">
        <w:trPr>
          <w:trHeight w:val="910"/>
        </w:trPr>
        <w:tc>
          <w:tcPr>
            <w:tcW w:w="3020" w:type="dxa"/>
          </w:tcPr>
          <w:p w:rsidR="004011C5" w:rsidRDefault="004011C5" w:rsidP="006A2CD0">
            <w:r>
              <w:rPr>
                <w:rFonts w:asciiTheme="majorEastAsia" w:eastAsiaTheme="majorEastAsia" w:hAnsiTheme="majorEastAsia" w:hint="eastAsia"/>
                <w:b/>
                <w:noProof/>
                <w:sz w:val="22"/>
              </w:rPr>
              <mc:AlternateContent>
                <mc:Choice Requires="wps">
                  <w:drawing>
                    <wp:anchor distT="0" distB="0" distL="114300" distR="114300" simplePos="0" relativeHeight="251661312" behindDoc="0" locked="0" layoutInCell="1" allowOverlap="1" wp14:anchorId="78B83F29" wp14:editId="4F5C07F2">
                      <wp:simplePos x="0" y="0"/>
                      <wp:positionH relativeFrom="column">
                        <wp:posOffset>39492</wp:posOffset>
                      </wp:positionH>
                      <wp:positionV relativeFrom="paragraph">
                        <wp:posOffset>158358</wp:posOffset>
                      </wp:positionV>
                      <wp:extent cx="1556385" cy="855980"/>
                      <wp:effectExtent l="0" t="1447800" r="24765" b="20320"/>
                      <wp:wrapNone/>
                      <wp:docPr id="2" name="四角形吹き出し 2"/>
                      <wp:cNvGraphicFramePr/>
                      <a:graphic xmlns:a="http://schemas.openxmlformats.org/drawingml/2006/main">
                        <a:graphicData uri="http://schemas.microsoft.com/office/word/2010/wordprocessingShape">
                          <wps:wsp>
                            <wps:cNvSpPr/>
                            <wps:spPr>
                              <a:xfrm>
                                <a:off x="0" y="0"/>
                                <a:ext cx="1556385" cy="855980"/>
                              </a:xfrm>
                              <a:prstGeom prst="wedgeRectCallout">
                                <a:avLst>
                                  <a:gd name="adj1" fmla="val -45"/>
                                  <a:gd name="adj2" fmla="val -214579"/>
                                </a:avLst>
                              </a:prstGeom>
                              <a:ln/>
                            </wps:spPr>
                            <wps:style>
                              <a:lnRef idx="2">
                                <a:schemeClr val="dk1"/>
                              </a:lnRef>
                              <a:fillRef idx="1">
                                <a:schemeClr val="lt1"/>
                              </a:fillRef>
                              <a:effectRef idx="0">
                                <a:schemeClr val="dk1"/>
                              </a:effectRef>
                              <a:fontRef idx="minor">
                                <a:schemeClr val="dk1"/>
                              </a:fontRef>
                            </wps:style>
                            <wps:txbx>
                              <w:txbxContent>
                                <w:p w:rsidR="004011C5" w:rsidRDefault="004011C5" w:rsidP="004011C5">
                                  <w:pPr>
                                    <w:jc w:val="left"/>
                                    <w:rPr>
                                      <w:rFonts w:hint="eastAsia"/>
                                    </w:rPr>
                                  </w:pPr>
                                  <w:r>
                                    <w:rPr>
                                      <w:rFonts w:hint="eastAsia"/>
                                    </w:rPr>
                                    <w:t>受講者に</w:t>
                                  </w:r>
                                  <w:r>
                                    <w:t>ついては、公表対象</w:t>
                                  </w:r>
                                  <w:r>
                                    <w:rPr>
                                      <w:rFonts w:hint="eastAsia"/>
                                    </w:rPr>
                                    <w:t>外とする。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3F29" id="四角形吹き出し 2" o:spid="_x0000_s1028" type="#_x0000_t61" style="position:absolute;left:0;text-align:left;margin-left:3.1pt;margin-top:12.45pt;width:122.55pt;height: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" adj="10790,-35549" fillcolor="white [3201]" strokecolor="black [3200]" strokeweight="1pt">
                      <v:textbox>
                        <w:txbxContent>
                          <w:p w:rsidR="004011C5" w:rsidRDefault="004011C5" w:rsidP="004011C5">
                            <w:pPr>
                              <w:jc w:val="left"/>
                              <w:rPr>
                                <w:rFonts w:hint="eastAsia"/>
                              </w:rPr>
                            </w:pPr>
                            <w:r>
                              <w:rPr>
                                <w:rFonts w:hint="eastAsia"/>
                              </w:rPr>
                              <w:t>受講者に</w:t>
                            </w:r>
                            <w:r>
                              <w:t>ついては、公表対象</w:t>
                            </w:r>
                            <w:r>
                              <w:rPr>
                                <w:rFonts w:hint="eastAsia"/>
                              </w:rPr>
                              <w:t>外とする。</w:t>
                            </w:r>
                          </w:p>
                        </w:txbxContent>
                      </v:textbox>
                    </v:shape>
                  </w:pict>
                </mc:Fallback>
              </mc:AlternateContent>
            </w:r>
          </w:p>
        </w:tc>
        <w:tc>
          <w:tcPr>
            <w:tcW w:w="3921" w:type="dxa"/>
          </w:tcPr>
          <w:p w:rsidR="004011C5" w:rsidRDefault="00494620" w:rsidP="006A2CD0">
            <w:r>
              <w:rPr>
                <w:rFonts w:asciiTheme="majorEastAsia" w:eastAsiaTheme="majorEastAsia" w:hAnsiTheme="majorEastAsia" w:hint="eastAsia"/>
                <w:b/>
                <w:noProof/>
                <w:sz w:val="22"/>
              </w:rPr>
              <mc:AlternateContent>
                <mc:Choice Requires="wps">
                  <w:drawing>
                    <wp:anchor distT="0" distB="0" distL="114300" distR="114300" simplePos="0" relativeHeight="251663360" behindDoc="0" locked="0" layoutInCell="1" allowOverlap="1" wp14:anchorId="18A9B917" wp14:editId="422E6998">
                      <wp:simplePos x="0" y="0"/>
                      <wp:positionH relativeFrom="column">
                        <wp:posOffset>1623749</wp:posOffset>
                      </wp:positionH>
                      <wp:positionV relativeFrom="paragraph">
                        <wp:posOffset>158358</wp:posOffset>
                      </wp:positionV>
                      <wp:extent cx="2266315" cy="923925"/>
                      <wp:effectExtent l="171450" t="914400" r="19685" b="28575"/>
                      <wp:wrapNone/>
                      <wp:docPr id="3" name="四角形吹き出し 3"/>
                      <wp:cNvGraphicFramePr/>
                      <a:graphic xmlns:a="http://schemas.openxmlformats.org/drawingml/2006/main">
                        <a:graphicData uri="http://schemas.microsoft.com/office/word/2010/wordprocessingShape">
                          <wps:wsp>
                            <wps:cNvSpPr/>
                            <wps:spPr>
                              <a:xfrm>
                                <a:off x="0" y="0"/>
                                <a:ext cx="2266315" cy="923925"/>
                              </a:xfrm>
                              <a:prstGeom prst="wedgeRectCallout">
                                <a:avLst>
                                  <a:gd name="adj1" fmla="val -55735"/>
                                  <a:gd name="adj2" fmla="val -144305"/>
                                </a:avLst>
                              </a:prstGeom>
                              <a:ln/>
                            </wps:spPr>
                            <wps:style>
                              <a:lnRef idx="2">
                                <a:schemeClr val="dk1"/>
                              </a:lnRef>
                              <a:fillRef idx="1">
                                <a:schemeClr val="lt1"/>
                              </a:fillRef>
                              <a:effectRef idx="0">
                                <a:schemeClr val="dk1"/>
                              </a:effectRef>
                              <a:fontRef idx="minor">
                                <a:schemeClr val="dk1"/>
                              </a:fontRef>
                            </wps:style>
                            <wps:txbx>
                              <w:txbxContent>
                                <w:p w:rsidR="004011C5" w:rsidRDefault="004011C5" w:rsidP="004011C5">
                                  <w:pPr>
                                    <w:jc w:val="left"/>
                                    <w:rPr>
                                      <w:rFonts w:hint="eastAsia"/>
                                    </w:rPr>
                                  </w:pPr>
                                  <w:r>
                                    <w:rPr>
                                      <w:rFonts w:hint="eastAsia"/>
                                    </w:rPr>
                                    <w:t>e</w:t>
                                  </w:r>
                                  <w:r>
                                    <w:rPr>
                                      <w:rFonts w:hint="eastAsia"/>
                                    </w:rPr>
                                    <w:t>ラーニングで実施</w:t>
                                  </w:r>
                                  <w:r>
                                    <w:t>した場合、受講終了時に終了年月日が表示される。その</w:t>
                                  </w:r>
                                  <w:r>
                                    <w:rPr>
                                      <w:rFonts w:hint="eastAsia"/>
                                    </w:rPr>
                                    <w:t>画面</w:t>
                                  </w:r>
                                  <w:r>
                                    <w:t>をプリントアウトしたものなどで</w:t>
                                  </w:r>
                                  <w:r>
                                    <w:rPr>
                                      <w:rFonts w:hint="eastAsia"/>
                                    </w:rPr>
                                    <w:t>確認可能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9B917" id="四角形吹き出し 3" o:spid="_x0000_s1029" type="#_x0000_t61" style="position:absolute;left:0;text-align:left;margin-left:127.85pt;margin-top:12.45pt;width:178.4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" adj="-1239,-20370" fillcolor="white [3201]" strokecolor="black [3200]" strokeweight="1pt">
                      <v:textbox>
                        <w:txbxContent>
                          <w:p w:rsidR="004011C5" w:rsidRDefault="004011C5" w:rsidP="004011C5">
                            <w:pPr>
                              <w:jc w:val="left"/>
                              <w:rPr>
                                <w:rFonts w:hint="eastAsia"/>
                              </w:rPr>
                            </w:pPr>
                            <w:r>
                              <w:rPr>
                                <w:rFonts w:hint="eastAsia"/>
                              </w:rPr>
                              <w:t>e</w:t>
                            </w:r>
                            <w:r>
                              <w:rPr>
                                <w:rFonts w:hint="eastAsia"/>
                              </w:rPr>
                              <w:t>ラーニングで実施</w:t>
                            </w:r>
                            <w:r>
                              <w:t>した場合、受講終了時に終了年月日が表示される。その</w:t>
                            </w:r>
                            <w:r>
                              <w:rPr>
                                <w:rFonts w:hint="eastAsia"/>
                              </w:rPr>
                              <w:t>画面</w:t>
                            </w:r>
                            <w:r>
                              <w:t>をプリントアウトしたものなどで</w:t>
                            </w:r>
                            <w:r>
                              <w:rPr>
                                <w:rFonts w:hint="eastAsia"/>
                              </w:rPr>
                              <w:t>確認可能</w:t>
                            </w:r>
                          </w:p>
                        </w:txbxContent>
                      </v:textbox>
                    </v:shape>
                  </w:pict>
                </mc:Fallback>
              </mc:AlternateContent>
            </w:r>
          </w:p>
        </w:tc>
        <w:tc>
          <w:tcPr>
            <w:tcW w:w="2119" w:type="dxa"/>
          </w:tcPr>
          <w:p w:rsidR="004011C5" w:rsidRDefault="004011C5" w:rsidP="006A2CD0"/>
        </w:tc>
      </w:tr>
      <w:tr w:rsidR="004011C5" w:rsidTr="006A2CD0">
        <w:trPr>
          <w:trHeight w:val="910"/>
        </w:trPr>
        <w:tc>
          <w:tcPr>
            <w:tcW w:w="3020" w:type="dxa"/>
          </w:tcPr>
          <w:p w:rsidR="004011C5" w:rsidRDefault="004011C5" w:rsidP="006A2CD0"/>
        </w:tc>
        <w:tc>
          <w:tcPr>
            <w:tcW w:w="3921" w:type="dxa"/>
          </w:tcPr>
          <w:p w:rsidR="004011C5" w:rsidRDefault="004011C5" w:rsidP="006A2CD0"/>
        </w:tc>
        <w:tc>
          <w:tcPr>
            <w:tcW w:w="2119" w:type="dxa"/>
          </w:tcPr>
          <w:p w:rsidR="004011C5" w:rsidRDefault="004011C5" w:rsidP="006A2CD0"/>
        </w:tc>
      </w:tr>
      <w:tr w:rsidR="004011C5" w:rsidTr="006A2CD0">
        <w:trPr>
          <w:trHeight w:val="910"/>
        </w:trPr>
        <w:tc>
          <w:tcPr>
            <w:tcW w:w="3020" w:type="dxa"/>
          </w:tcPr>
          <w:p w:rsidR="004011C5" w:rsidRDefault="004011C5" w:rsidP="006A2CD0"/>
        </w:tc>
        <w:tc>
          <w:tcPr>
            <w:tcW w:w="3921" w:type="dxa"/>
          </w:tcPr>
          <w:p w:rsidR="004011C5" w:rsidRDefault="004011C5" w:rsidP="006A2CD0"/>
        </w:tc>
        <w:tc>
          <w:tcPr>
            <w:tcW w:w="2119" w:type="dxa"/>
          </w:tcPr>
          <w:p w:rsidR="004011C5" w:rsidRDefault="004011C5" w:rsidP="006A2CD0"/>
        </w:tc>
      </w:tr>
      <w:tr w:rsidR="004011C5" w:rsidTr="006A2CD0">
        <w:trPr>
          <w:trHeight w:val="910"/>
        </w:trPr>
        <w:tc>
          <w:tcPr>
            <w:tcW w:w="3020" w:type="dxa"/>
          </w:tcPr>
          <w:p w:rsidR="004011C5" w:rsidRDefault="00494620" w:rsidP="006A2CD0">
            <w:r>
              <w:rPr>
                <w:rFonts w:asciiTheme="majorEastAsia" w:eastAsiaTheme="majorEastAsia" w:hAnsiTheme="majorEastAsia" w:hint="eastAsia"/>
                <w:b/>
                <w:noProof/>
                <w:sz w:val="22"/>
              </w:rPr>
              <mc:AlternateContent>
                <mc:Choice Requires="wps">
                  <w:drawing>
                    <wp:anchor distT="0" distB="0" distL="114300" distR="114300" simplePos="0" relativeHeight="251667456" behindDoc="0" locked="0" layoutInCell="1" allowOverlap="1" wp14:anchorId="3E7178E7" wp14:editId="2238038C">
                      <wp:simplePos x="0" y="0"/>
                      <wp:positionH relativeFrom="column">
                        <wp:posOffset>87630</wp:posOffset>
                      </wp:positionH>
                      <wp:positionV relativeFrom="paragraph">
                        <wp:posOffset>487045</wp:posOffset>
                      </wp:positionV>
                      <wp:extent cx="2743200" cy="573405"/>
                      <wp:effectExtent l="0" t="0" r="19050" b="493395"/>
                      <wp:wrapNone/>
                      <wp:docPr id="5" name="四角形吹き出し 5"/>
                      <wp:cNvGraphicFramePr/>
                      <a:graphic xmlns:a="http://schemas.openxmlformats.org/drawingml/2006/main">
                        <a:graphicData uri="http://schemas.microsoft.com/office/word/2010/wordprocessingShape">
                          <wps:wsp>
                            <wps:cNvSpPr/>
                            <wps:spPr>
                              <a:xfrm>
                                <a:off x="0" y="0"/>
                                <a:ext cx="2743200" cy="573405"/>
                              </a:xfrm>
                              <a:prstGeom prst="wedgeRectCallout">
                                <a:avLst>
                                  <a:gd name="adj1" fmla="val -36527"/>
                                  <a:gd name="adj2" fmla="val 130141"/>
                                </a:avLst>
                              </a:prstGeom>
                              <a:ln/>
                            </wps:spPr>
                            <wps:style>
                              <a:lnRef idx="2">
                                <a:schemeClr val="dk1"/>
                              </a:lnRef>
                              <a:fillRef idx="1">
                                <a:schemeClr val="lt1"/>
                              </a:fillRef>
                              <a:effectRef idx="0">
                                <a:schemeClr val="dk1"/>
                              </a:effectRef>
                              <a:fontRef idx="minor">
                                <a:schemeClr val="dk1"/>
                              </a:fontRef>
                            </wps:style>
                            <wps:txbx>
                              <w:txbxContent>
                                <w:p w:rsidR="00494620" w:rsidRDefault="00494620" w:rsidP="004011C5">
                                  <w:pPr>
                                    <w:jc w:val="left"/>
                                    <w:rPr>
                                      <w:rFonts w:hint="eastAsia"/>
                                    </w:rPr>
                                  </w:pPr>
                                  <w:r>
                                    <w:rPr>
                                      <w:rFonts w:hint="eastAsia"/>
                                    </w:rPr>
                                    <w:t>可</w:t>
                                  </w:r>
                                  <w:r>
                                    <w:t>の場合は、公表を可能としていることから掲載する。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8E7" id="四角形吹き出し 5" o:spid="_x0000_s1030" type="#_x0000_t61" style="position:absolute;left:0;text-align:left;margin-left:6.9pt;margin-top:38.35pt;width:3in;height: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" adj="2910,38910" fillcolor="white [3201]" strokecolor="black [3200]" strokeweight="1pt">
                      <v:textbox>
                        <w:txbxContent>
                          <w:p w:rsidR="00494620" w:rsidRDefault="00494620" w:rsidP="004011C5">
                            <w:pPr>
                              <w:jc w:val="left"/>
                              <w:rPr>
                                <w:rFonts w:hint="eastAsia"/>
                              </w:rPr>
                            </w:pPr>
                            <w:r>
                              <w:rPr>
                                <w:rFonts w:hint="eastAsia"/>
                              </w:rPr>
                              <w:t>可</w:t>
                            </w:r>
                            <w:r>
                              <w:t>の場合は、公表を可能としていることから掲載する。</w:t>
                            </w:r>
                          </w:p>
                        </w:txbxContent>
                      </v:textbox>
                    </v:shape>
                  </w:pict>
                </mc:Fallback>
              </mc:AlternateContent>
            </w:r>
          </w:p>
        </w:tc>
        <w:tc>
          <w:tcPr>
            <w:tcW w:w="3921" w:type="dxa"/>
          </w:tcPr>
          <w:p w:rsidR="004011C5" w:rsidRDefault="004011C5" w:rsidP="006A2CD0">
            <w:r>
              <w:rPr>
                <w:rFonts w:asciiTheme="majorEastAsia" w:eastAsiaTheme="majorEastAsia" w:hAnsiTheme="majorEastAsia" w:hint="eastAsia"/>
                <w:b/>
                <w:noProof/>
                <w:sz w:val="22"/>
              </w:rPr>
              <mc:AlternateContent>
                <mc:Choice Requires="wps">
                  <w:drawing>
                    <wp:anchor distT="0" distB="0" distL="114300" distR="114300" simplePos="0" relativeHeight="251665408" behindDoc="0" locked="0" layoutInCell="1" allowOverlap="1" wp14:anchorId="59ECCC3A" wp14:editId="6C63BA03">
                      <wp:simplePos x="0" y="0"/>
                      <wp:positionH relativeFrom="column">
                        <wp:posOffset>-545519</wp:posOffset>
                      </wp:positionH>
                      <wp:positionV relativeFrom="paragraph">
                        <wp:posOffset>-485289</wp:posOffset>
                      </wp:positionV>
                      <wp:extent cx="3229583" cy="855980"/>
                      <wp:effectExtent l="0" t="1447800" r="28575" b="20320"/>
                      <wp:wrapNone/>
                      <wp:docPr id="4" name="四角形吹き出し 4"/>
                      <wp:cNvGraphicFramePr/>
                      <a:graphic xmlns:a="http://schemas.openxmlformats.org/drawingml/2006/main">
                        <a:graphicData uri="http://schemas.microsoft.com/office/word/2010/wordprocessingShape">
                          <wps:wsp>
                            <wps:cNvSpPr/>
                            <wps:spPr>
                              <a:xfrm>
                                <a:off x="0" y="0"/>
                                <a:ext cx="3229583" cy="855980"/>
                              </a:xfrm>
                              <a:prstGeom prst="wedgeRectCallout">
                                <a:avLst>
                                  <a:gd name="adj1" fmla="val -45"/>
                                  <a:gd name="adj2" fmla="val -214579"/>
                                </a:avLst>
                              </a:prstGeom>
                              <a:ln/>
                            </wps:spPr>
                            <wps:style>
                              <a:lnRef idx="2">
                                <a:schemeClr val="dk1"/>
                              </a:lnRef>
                              <a:fillRef idx="1">
                                <a:schemeClr val="lt1"/>
                              </a:fillRef>
                              <a:effectRef idx="0">
                                <a:schemeClr val="dk1"/>
                              </a:effectRef>
                              <a:fontRef idx="minor">
                                <a:schemeClr val="dk1"/>
                              </a:fontRef>
                            </wps:style>
                            <wps:txbx>
                              <w:txbxContent>
                                <w:p w:rsidR="004011C5" w:rsidRDefault="00494620" w:rsidP="004011C5">
                                  <w:pPr>
                                    <w:jc w:val="left"/>
                                    <w:rPr>
                                      <w:rFonts w:hint="eastAsia"/>
                                    </w:rPr>
                                  </w:pPr>
                                  <w:r>
                                    <w:rPr>
                                      <w:rFonts w:hint="eastAsia"/>
                                    </w:rPr>
                                    <w:t>自社</w:t>
                                  </w:r>
                                  <w:r>
                                    <w:t>内研修の場合は申し出のみとし、</w:t>
                                  </w:r>
                                  <w:r>
                                    <w:rPr>
                                      <w:rFonts w:hint="eastAsia"/>
                                    </w:rPr>
                                    <w:t>別途</w:t>
                                  </w:r>
                                  <w:r>
                                    <w:t>照明の書類や受講の事実を証明する押印は求めない。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CC3A" id="四角形吹き出し 4" o:spid="_x0000_s1031" type="#_x0000_t61" style="position:absolute;left:0;text-align:left;margin-left:-42.95pt;margin-top:-38.2pt;width:254.3pt;height:6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" adj="10790,-35549" fillcolor="white [3201]" strokecolor="black [3200]" strokeweight="1pt">
                      <v:textbox>
                        <w:txbxContent>
                          <w:p w:rsidR="004011C5" w:rsidRDefault="00494620" w:rsidP="004011C5">
                            <w:pPr>
                              <w:jc w:val="left"/>
                              <w:rPr>
                                <w:rFonts w:hint="eastAsia"/>
                              </w:rPr>
                            </w:pPr>
                            <w:r>
                              <w:rPr>
                                <w:rFonts w:hint="eastAsia"/>
                              </w:rPr>
                              <w:t>自社</w:t>
                            </w:r>
                            <w:r>
                              <w:t>内研修の場合は申し出のみとし、</w:t>
                            </w:r>
                            <w:r>
                              <w:rPr>
                                <w:rFonts w:hint="eastAsia"/>
                              </w:rPr>
                              <w:t>別途</w:t>
                            </w:r>
                            <w:r>
                              <w:t>照明の書類や受講の事実を証明する押印は求めない。</w:t>
                            </w:r>
                          </w:p>
                        </w:txbxContent>
                      </v:textbox>
                    </v:shape>
                  </w:pict>
                </mc:Fallback>
              </mc:AlternateContent>
            </w:r>
          </w:p>
        </w:tc>
        <w:tc>
          <w:tcPr>
            <w:tcW w:w="2119" w:type="dxa"/>
          </w:tcPr>
          <w:p w:rsidR="004011C5" w:rsidRDefault="004011C5" w:rsidP="006A2CD0"/>
        </w:tc>
      </w:tr>
      <w:tr w:rsidR="004011C5" w:rsidTr="006A2CD0">
        <w:trPr>
          <w:trHeight w:val="850"/>
        </w:trPr>
        <w:tc>
          <w:tcPr>
            <w:tcW w:w="3020" w:type="dxa"/>
          </w:tcPr>
          <w:p w:rsidR="004011C5" w:rsidRDefault="004011C5" w:rsidP="006A2CD0"/>
        </w:tc>
        <w:tc>
          <w:tcPr>
            <w:tcW w:w="3921" w:type="dxa"/>
          </w:tcPr>
          <w:p w:rsidR="004011C5" w:rsidRDefault="004011C5" w:rsidP="006A2CD0"/>
        </w:tc>
        <w:tc>
          <w:tcPr>
            <w:tcW w:w="2119" w:type="dxa"/>
          </w:tcPr>
          <w:p w:rsidR="004011C5" w:rsidRDefault="004011C5" w:rsidP="006A2CD0"/>
        </w:tc>
      </w:tr>
      <w:tr w:rsidR="004011C5" w:rsidTr="006A2CD0">
        <w:trPr>
          <w:trHeight w:val="554"/>
        </w:trPr>
        <w:tc>
          <w:tcPr>
            <w:tcW w:w="9060" w:type="dxa"/>
            <w:gridSpan w:val="3"/>
            <w:vAlign w:val="center"/>
          </w:tcPr>
          <w:p w:rsidR="004011C5" w:rsidRPr="00B33E58" w:rsidRDefault="004011C5" w:rsidP="006A2CD0">
            <w:pPr>
              <w:ind w:firstLineChars="100" w:firstLine="220"/>
              <w:rPr>
                <w:sz w:val="22"/>
              </w:rPr>
            </w:pPr>
            <w:r w:rsidRPr="00B33E58">
              <w:rPr>
                <w:rFonts w:hint="eastAsia"/>
                <w:sz w:val="22"/>
              </w:rPr>
              <w:t>上記内容の公表の可否（公表には、ホームページ等への掲載を含みます。）</w:t>
            </w:r>
          </w:p>
        </w:tc>
      </w:tr>
      <w:tr w:rsidR="004011C5" w:rsidTr="006A2CD0">
        <w:trPr>
          <w:trHeight w:val="562"/>
        </w:trPr>
        <w:tc>
          <w:tcPr>
            <w:tcW w:w="9060" w:type="dxa"/>
            <w:gridSpan w:val="3"/>
            <w:vAlign w:val="center"/>
          </w:tcPr>
          <w:p w:rsidR="004011C5" w:rsidRPr="00B33E58" w:rsidRDefault="00494620" w:rsidP="006A2CD0">
            <w:pPr>
              <w:ind w:firstLineChars="200" w:firstLine="440"/>
              <w:rPr>
                <w:sz w:val="22"/>
              </w:rPr>
            </w:pPr>
            <w:r>
              <w:rPr>
                <w:rFonts w:hint="eastAsia"/>
                <w:noProof/>
                <w:sz w:val="22"/>
              </w:rPr>
              <mc:AlternateContent>
                <mc:Choice Requires="wps">
                  <w:drawing>
                    <wp:anchor distT="0" distB="0" distL="114300" distR="114300" simplePos="0" relativeHeight="251668480" behindDoc="0" locked="0" layoutInCell="1" allowOverlap="1" wp14:anchorId="042714A4" wp14:editId="6A4F7C24">
                      <wp:simplePos x="0" y="0"/>
                      <wp:positionH relativeFrom="column">
                        <wp:posOffset>90170</wp:posOffset>
                      </wp:positionH>
                      <wp:positionV relativeFrom="paragraph">
                        <wp:posOffset>-23495</wp:posOffset>
                      </wp:positionV>
                      <wp:extent cx="544195" cy="223520"/>
                      <wp:effectExtent l="0" t="0" r="27305" b="24130"/>
                      <wp:wrapNone/>
                      <wp:docPr id="6" name="円/楕円 6"/>
                      <wp:cNvGraphicFramePr/>
                      <a:graphic xmlns:a="http://schemas.openxmlformats.org/drawingml/2006/main">
                        <a:graphicData uri="http://schemas.microsoft.com/office/word/2010/wordprocessingShape">
                          <wps:wsp>
                            <wps:cNvSpPr/>
                            <wps:spPr>
                              <a:xfrm>
                                <a:off x="0" y="0"/>
                                <a:ext cx="544195" cy="2235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CD05F" id="円/楕円 6" o:spid="_x0000_s1026" style="position:absolute;left:0;text-align:left;margin-left:7.1pt;margin-top:-1.85pt;width:42.8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" filled="f" strokecolor="black [3213]" strokeweight="1pt">
                      <v:stroke joinstyle="miter"/>
                    </v:oval>
                  </w:pict>
                </mc:Fallback>
              </mc:AlternateContent>
            </w:r>
            <w:r w:rsidR="004011C5" w:rsidRPr="00B33E58">
              <w:rPr>
                <w:rFonts w:hint="eastAsia"/>
                <w:sz w:val="22"/>
              </w:rPr>
              <w:t>可　　　　不可</w:t>
            </w:r>
          </w:p>
        </w:tc>
      </w:tr>
    </w:tbl>
    <w:p w:rsidR="004011C5" w:rsidRPr="00B33E58" w:rsidRDefault="004011C5" w:rsidP="004011C5">
      <w:pPr>
        <w:rPr>
          <w:sz w:val="22"/>
        </w:rPr>
      </w:pPr>
      <w:r w:rsidRPr="00B33E58">
        <w:rPr>
          <w:rFonts w:hint="eastAsia"/>
          <w:sz w:val="22"/>
        </w:rPr>
        <w:t>外部研修については、受講を証明する書類（受講証等）の写しを添付して下さい。</w:t>
      </w:r>
    </w:p>
    <w:p w:rsidR="004011C5" w:rsidRPr="00B33E58" w:rsidRDefault="004011C5" w:rsidP="004011C5">
      <w:pPr>
        <w:rPr>
          <w:sz w:val="22"/>
        </w:rPr>
      </w:pPr>
      <w:r w:rsidRPr="00B33E58">
        <w:rPr>
          <w:rFonts w:hint="eastAsia"/>
          <w:sz w:val="22"/>
        </w:rPr>
        <w:t>受講を証明する書類（受講証等）の写しを添付して下さい。</w:t>
      </w:r>
    </w:p>
    <w:p w:rsidR="004011C5" w:rsidRDefault="004011C5" w:rsidP="004011C5">
      <w:pPr>
        <w:rPr>
          <w:sz w:val="22"/>
        </w:rPr>
      </w:pPr>
      <w:r w:rsidRPr="00B33E58">
        <w:rPr>
          <w:rFonts w:hint="eastAsia"/>
          <w:sz w:val="22"/>
        </w:rPr>
        <w:t>行数が足りない場合は、必要に応じてコピー等をしてください。</w:t>
      </w:r>
    </w:p>
    <w:p w:rsidR="004011C5" w:rsidRPr="004011C5" w:rsidRDefault="004011C5">
      <w:pPr>
        <w:rPr>
          <w:rFonts w:hint="eastAsia"/>
          <w:sz w:val="22"/>
        </w:rPr>
      </w:pPr>
    </w:p>
    <w:sectPr w:rsidR="004011C5" w:rsidRPr="004011C5" w:rsidSect="0032372A">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8B" w:rsidRDefault="00B4418B" w:rsidP="00B33E58">
      <w:r>
        <w:separator/>
      </w:r>
    </w:p>
  </w:endnote>
  <w:endnote w:type="continuationSeparator" w:id="0">
    <w:p w:rsidR="00B4418B" w:rsidRDefault="00B4418B" w:rsidP="00B3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8B" w:rsidRDefault="00B4418B" w:rsidP="00B33E58">
      <w:r>
        <w:separator/>
      </w:r>
    </w:p>
  </w:footnote>
  <w:footnote w:type="continuationSeparator" w:id="0">
    <w:p w:rsidR="00B4418B" w:rsidRDefault="00B4418B" w:rsidP="00B3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2A"/>
    <w:rsid w:val="0032372A"/>
    <w:rsid w:val="004011C5"/>
    <w:rsid w:val="00494620"/>
    <w:rsid w:val="004B4E3C"/>
    <w:rsid w:val="006E2021"/>
    <w:rsid w:val="00824895"/>
    <w:rsid w:val="00893707"/>
    <w:rsid w:val="00926CDC"/>
    <w:rsid w:val="00B33E58"/>
    <w:rsid w:val="00B4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25B5CC-59B7-44AC-9D7F-7FFB2213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33E58"/>
    <w:pPr>
      <w:tabs>
        <w:tab w:val="center" w:pos="4252"/>
        <w:tab w:val="right" w:pos="8504"/>
      </w:tabs>
      <w:snapToGrid w:val="0"/>
    </w:pPr>
  </w:style>
  <w:style w:type="character" w:customStyle="1" w:styleId="a5">
    <w:name w:val="ヘッダー (文字)"/>
    <w:basedOn w:val="a0"/>
    <w:link w:val="a4"/>
    <w:uiPriority w:val="99"/>
    <w:rsid w:val="00B33E58"/>
  </w:style>
  <w:style w:type="paragraph" w:styleId="a6">
    <w:name w:val="footer"/>
    <w:basedOn w:val="a"/>
    <w:link w:val="a7"/>
    <w:uiPriority w:val="99"/>
    <w:unhideWhenUsed/>
    <w:rsid w:val="00B33E58"/>
    <w:pPr>
      <w:tabs>
        <w:tab w:val="center" w:pos="4252"/>
        <w:tab w:val="right" w:pos="8504"/>
      </w:tabs>
      <w:snapToGrid w:val="0"/>
    </w:pPr>
  </w:style>
  <w:style w:type="character" w:customStyle="1" w:styleId="a7">
    <w:name w:val="フッター (文字)"/>
    <w:basedOn w:val="a0"/>
    <w:link w:val="a6"/>
    <w:uiPriority w:val="99"/>
    <w:rsid w:val="00B3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幹生</dc:creator>
  <cp:keywords/>
  <dc:description/>
  <cp:lastModifiedBy>橋口　幹生</cp:lastModifiedBy>
  <cp:revision>3</cp:revision>
  <dcterms:created xsi:type="dcterms:W3CDTF">2019-07-15T23:58:00Z</dcterms:created>
  <dcterms:modified xsi:type="dcterms:W3CDTF">2019-07-16T06:10:00Z</dcterms:modified>
</cp:coreProperties>
</file>