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EA85" w14:textId="07BA01CB" w:rsidR="00DD2AB3" w:rsidRDefault="00A96C62" w:rsidP="00855EF6">
      <w:pPr>
        <w:jc w:val="center"/>
        <w:rPr>
          <w:sz w:val="24"/>
          <w:szCs w:val="24"/>
        </w:rPr>
      </w:pPr>
      <w:r w:rsidRPr="00B64326">
        <w:rPr>
          <w:rFonts w:hint="eastAsia"/>
          <w:sz w:val="24"/>
          <w:szCs w:val="24"/>
        </w:rPr>
        <w:t>令和</w:t>
      </w:r>
      <w:r w:rsidR="00EB664B" w:rsidRPr="00B64326">
        <w:rPr>
          <w:rFonts w:hint="eastAsia"/>
          <w:sz w:val="24"/>
          <w:szCs w:val="24"/>
        </w:rPr>
        <w:t>４</w:t>
      </w:r>
      <w:r w:rsidR="006C5000" w:rsidRPr="00B64326">
        <w:rPr>
          <w:rFonts w:hint="eastAsia"/>
          <w:sz w:val="24"/>
          <w:szCs w:val="24"/>
        </w:rPr>
        <w:t>年度</w:t>
      </w:r>
      <w:r w:rsidRPr="00B64326">
        <w:rPr>
          <w:rFonts w:hint="eastAsia"/>
          <w:sz w:val="24"/>
          <w:szCs w:val="24"/>
        </w:rPr>
        <w:t xml:space="preserve">　校内研修全体計画</w:t>
      </w:r>
    </w:p>
    <w:p w14:paraId="22EAA0CC" w14:textId="25F98E57" w:rsidR="00A96C62" w:rsidRPr="00A96C62" w:rsidRDefault="006C5000">
      <w:pPr>
        <w:rPr>
          <w:sz w:val="24"/>
          <w:szCs w:val="28"/>
        </w:rPr>
      </w:pPr>
      <w:r w:rsidRPr="00A96C62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48910" wp14:editId="6D089742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6048375" cy="901700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8FADB" w14:textId="77777777" w:rsidR="00855EF6" w:rsidRDefault="0037525F" w:rsidP="00A96C6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bookmarkStart w:id="0" w:name="_Hlk37608200"/>
                            <w:bookmarkStart w:id="1" w:name="_Hlk37608201"/>
                            <w:bookmarkStart w:id="2" w:name="_Hlk37608202"/>
                            <w:bookmarkStart w:id="3" w:name="_Hlk37608203"/>
                            <w:bookmarkStart w:id="4" w:name="_Hlk37608204"/>
                            <w:bookmarkStart w:id="5" w:name="_Hlk37608205"/>
                            <w:bookmarkStart w:id="6" w:name="_Hlk69250446"/>
                            <w:bookmarkStart w:id="7" w:name="_Hlk69250447"/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確かな学力を育</w:t>
                            </w:r>
                            <w:r w:rsidR="00EB66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み、主体的</w:t>
                            </w:r>
                            <w:r w:rsidR="000D19A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な</w:t>
                            </w:r>
                            <w:r w:rsidR="000229C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学び</w:t>
                            </w:r>
                            <w:r w:rsidR="00EB664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を実現する</w:t>
                            </w:r>
                            <w:r w:rsidRPr="00EA3EE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学習指導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の工夫</w:t>
                            </w:r>
                          </w:p>
                          <w:p w14:paraId="603E910C" w14:textId="52443BDA" w:rsidR="00A160DF" w:rsidRPr="00A96C62" w:rsidRDefault="00A160DF" w:rsidP="00A96C6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A96C6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</w:t>
                            </w:r>
                            <w:r w:rsidR="00943C5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自ら学び表現できる</w:t>
                            </w:r>
                            <w:r w:rsidR="008932CB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算数科</w:t>
                            </w:r>
                            <w:r w:rsidR="000229C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複式授業の工夫</w:t>
                            </w:r>
                            <w:r w:rsidR="006C500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を通して</w:t>
                            </w:r>
                            <w:r w:rsidRPr="00A96C6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～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48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2.25pt;width:476.25pt;height: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" fillcolor="white [3201]" strokeweight=".5pt">
                <v:textbox>
                  <w:txbxContent>
                    <w:p w14:paraId="1EB8FADB" w14:textId="77777777" w:rsidR="00855EF6" w:rsidRDefault="0037525F" w:rsidP="00A96C6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bookmarkStart w:id="8" w:name="_Hlk37608200"/>
                      <w:bookmarkStart w:id="9" w:name="_Hlk37608201"/>
                      <w:bookmarkStart w:id="10" w:name="_Hlk37608202"/>
                      <w:bookmarkStart w:id="11" w:name="_Hlk37608203"/>
                      <w:bookmarkStart w:id="12" w:name="_Hlk37608204"/>
                      <w:bookmarkStart w:id="13" w:name="_Hlk37608205"/>
                      <w:bookmarkStart w:id="14" w:name="_Hlk69250446"/>
                      <w:bookmarkStart w:id="15" w:name="_Hlk69250447"/>
                      <w:r>
                        <w:rPr>
                          <w:rFonts w:hint="eastAsia"/>
                          <w:sz w:val="24"/>
                          <w:szCs w:val="28"/>
                        </w:rPr>
                        <w:t>確かな学力を育</w:t>
                      </w:r>
                      <w:r w:rsidR="00EB664B">
                        <w:rPr>
                          <w:rFonts w:hint="eastAsia"/>
                          <w:sz w:val="24"/>
                          <w:szCs w:val="28"/>
                        </w:rPr>
                        <w:t>み、主体的</w:t>
                      </w:r>
                      <w:r w:rsidR="000D19AB">
                        <w:rPr>
                          <w:rFonts w:hint="eastAsia"/>
                          <w:sz w:val="24"/>
                          <w:szCs w:val="28"/>
                        </w:rPr>
                        <w:t>な</w:t>
                      </w:r>
                      <w:r w:rsidR="000229C4">
                        <w:rPr>
                          <w:rFonts w:hint="eastAsia"/>
                          <w:sz w:val="24"/>
                          <w:szCs w:val="28"/>
                        </w:rPr>
                        <w:t>学び</w:t>
                      </w:r>
                      <w:r w:rsidR="00EB664B">
                        <w:rPr>
                          <w:rFonts w:hint="eastAsia"/>
                          <w:sz w:val="24"/>
                          <w:szCs w:val="28"/>
                        </w:rPr>
                        <w:t>を実現する</w:t>
                      </w:r>
                      <w:r w:rsidRPr="00EA3EE6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学習指導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の工夫</w:t>
                      </w:r>
                    </w:p>
                    <w:p w14:paraId="603E910C" w14:textId="52443BDA" w:rsidR="00A160DF" w:rsidRPr="00A96C62" w:rsidRDefault="00A160DF" w:rsidP="00A96C6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A96C62">
                        <w:rPr>
                          <w:rFonts w:hint="eastAsia"/>
                          <w:sz w:val="24"/>
                          <w:szCs w:val="28"/>
                        </w:rPr>
                        <w:t>～</w:t>
                      </w:r>
                      <w:r w:rsidR="00943C5E">
                        <w:rPr>
                          <w:rFonts w:hint="eastAsia"/>
                          <w:sz w:val="24"/>
                          <w:szCs w:val="28"/>
                        </w:rPr>
                        <w:t>自ら学び表現できる</w:t>
                      </w:r>
                      <w:r w:rsidR="008932CB">
                        <w:rPr>
                          <w:rFonts w:hint="eastAsia"/>
                          <w:sz w:val="24"/>
                          <w:szCs w:val="28"/>
                        </w:rPr>
                        <w:t>算数科</w:t>
                      </w:r>
                      <w:r w:rsidR="000229C4">
                        <w:rPr>
                          <w:rFonts w:hint="eastAsia"/>
                          <w:sz w:val="24"/>
                          <w:szCs w:val="28"/>
                        </w:rPr>
                        <w:t>複式授業の工夫</w:t>
                      </w:r>
                      <w:r w:rsidR="006C5000">
                        <w:rPr>
                          <w:rFonts w:hint="eastAsia"/>
                          <w:sz w:val="24"/>
                          <w:szCs w:val="28"/>
                        </w:rPr>
                        <w:t>を通して</w:t>
                      </w:r>
                      <w:r w:rsidRPr="00A96C62">
                        <w:rPr>
                          <w:rFonts w:hint="eastAsia"/>
                          <w:sz w:val="24"/>
                          <w:szCs w:val="28"/>
                        </w:rPr>
                        <w:t>～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 w:rsidR="00A96C62" w:rsidRPr="00A96C62">
        <w:rPr>
          <w:rFonts w:hint="eastAsia"/>
          <w:sz w:val="24"/>
          <w:szCs w:val="28"/>
        </w:rPr>
        <w:t>１　研究主題</w:t>
      </w:r>
    </w:p>
    <w:p w14:paraId="1E277998" w14:textId="497198A3" w:rsidR="00A96C62" w:rsidRPr="00A96C62" w:rsidRDefault="00A96C62">
      <w:pPr>
        <w:rPr>
          <w:sz w:val="22"/>
          <w:szCs w:val="24"/>
        </w:rPr>
      </w:pPr>
    </w:p>
    <w:p w14:paraId="6B707AA2" w14:textId="77777777" w:rsidR="00A96C62" w:rsidRDefault="00A96C62">
      <w:pPr>
        <w:rPr>
          <w:sz w:val="22"/>
          <w:szCs w:val="24"/>
        </w:rPr>
      </w:pPr>
    </w:p>
    <w:p w14:paraId="642AEE66" w14:textId="5582119F" w:rsidR="00A96C62" w:rsidRPr="00A96C62" w:rsidRDefault="005C2B0D" w:rsidP="005C2B0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 w:rsidR="00A96C62" w:rsidRPr="00A96C62">
        <w:rPr>
          <w:rFonts w:hint="eastAsia"/>
          <w:sz w:val="24"/>
          <w:szCs w:val="28"/>
        </w:rPr>
        <w:t xml:space="preserve">　研究内容</w:t>
      </w:r>
    </w:p>
    <w:p w14:paraId="0AD89B20" w14:textId="16C4D16F" w:rsidR="00243E0A" w:rsidRDefault="00B12747" w:rsidP="00F15035">
      <w:pPr>
        <w:pStyle w:val="a5"/>
        <w:numPr>
          <w:ilvl w:val="0"/>
          <w:numId w:val="1"/>
        </w:numPr>
        <w:spacing w:line="400" w:lineRule="exact"/>
        <w:ind w:leftChars="0"/>
        <w:rPr>
          <w:sz w:val="22"/>
          <w:szCs w:val="24"/>
        </w:rPr>
      </w:pPr>
      <w:bookmarkStart w:id="8" w:name="_Hlk69331967"/>
      <w:bookmarkStart w:id="9" w:name="_Hlk69249669"/>
      <w:r>
        <w:rPr>
          <w:rFonts w:hint="eastAsia"/>
          <w:sz w:val="22"/>
          <w:szCs w:val="24"/>
        </w:rPr>
        <w:t>複式授業の充実を図る。</w:t>
      </w:r>
    </w:p>
    <w:p w14:paraId="266D4EC6" w14:textId="7B28D1D6" w:rsidR="00A90FB8" w:rsidRDefault="003D1673" w:rsidP="00E04118">
      <w:pPr>
        <w:pStyle w:val="a5"/>
        <w:numPr>
          <w:ilvl w:val="0"/>
          <w:numId w:val="1"/>
        </w:numPr>
        <w:spacing w:line="400" w:lineRule="exact"/>
        <w:ind w:leftChars="0"/>
        <w:rPr>
          <w:sz w:val="22"/>
          <w:szCs w:val="24"/>
        </w:rPr>
      </w:pPr>
      <w:bookmarkStart w:id="10" w:name="_Hlk69332562"/>
      <w:bookmarkEnd w:id="8"/>
      <w:r>
        <w:rPr>
          <w:rFonts w:hint="eastAsia"/>
          <w:sz w:val="22"/>
          <w:szCs w:val="24"/>
        </w:rPr>
        <w:t>基礎的基本的な学力の定着</w:t>
      </w:r>
    </w:p>
    <w:bookmarkEnd w:id="10"/>
    <w:p w14:paraId="3ADEAD18" w14:textId="5284DB0D" w:rsidR="00A90FB8" w:rsidRDefault="00A90FB8" w:rsidP="00E04118">
      <w:pPr>
        <w:pStyle w:val="a5"/>
        <w:numPr>
          <w:ilvl w:val="0"/>
          <w:numId w:val="1"/>
        </w:numPr>
        <w:spacing w:line="400" w:lineRule="exact"/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小中連携</w:t>
      </w:r>
    </w:p>
    <w:bookmarkEnd w:id="9"/>
    <w:p w14:paraId="5CF8CD4C" w14:textId="7AE315CE" w:rsidR="003D1673" w:rsidRDefault="005C2B0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３</w:t>
      </w:r>
      <w:r w:rsidR="003D1673">
        <w:rPr>
          <w:rFonts w:hint="eastAsia"/>
          <w:sz w:val="22"/>
          <w:szCs w:val="24"/>
        </w:rPr>
        <w:t>．取組の具体的内容</w:t>
      </w:r>
    </w:p>
    <w:p w14:paraId="6393E12E" w14:textId="522964F4" w:rsidR="003D1673" w:rsidRPr="001A7D37" w:rsidRDefault="001A7D37" w:rsidP="001A7D37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（１）</w:t>
      </w:r>
      <w:r w:rsidR="005F3AEA">
        <w:rPr>
          <w:rFonts w:hint="eastAsia"/>
          <w:sz w:val="22"/>
          <w:szCs w:val="24"/>
        </w:rPr>
        <w:t>複式授業の充実を図るために</w:t>
      </w:r>
    </w:p>
    <w:p w14:paraId="7C1C2405" w14:textId="726411F6" w:rsidR="00F91029" w:rsidRDefault="002F70FE" w:rsidP="001A7D37">
      <w:pPr>
        <w:pStyle w:val="a5"/>
        <w:spacing w:line="400" w:lineRule="exact"/>
        <w:ind w:leftChars="0" w:left="638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5F3AEA">
        <w:rPr>
          <w:rFonts w:hint="eastAsia"/>
          <w:sz w:val="22"/>
          <w:szCs w:val="24"/>
        </w:rPr>
        <w:t>算数科学習指導に研究の主軸をおき、学習過程の定着を図る。</w:t>
      </w:r>
    </w:p>
    <w:p w14:paraId="2C494FDE" w14:textId="77777777" w:rsidR="005F3AEA" w:rsidRDefault="00F91029" w:rsidP="00F91029">
      <w:pPr>
        <w:pStyle w:val="a5"/>
        <w:spacing w:line="400" w:lineRule="exact"/>
        <w:ind w:leftChars="0" w:left="63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</w:t>
      </w:r>
      <w:r w:rsidR="005F3AEA">
        <w:rPr>
          <w:rFonts w:hint="eastAsia"/>
          <w:sz w:val="22"/>
          <w:szCs w:val="24"/>
        </w:rPr>
        <w:t>学習過程を「つかむ」「調べる」「深める」「広げる」とし、全学年で共通理解する。</w:t>
      </w:r>
    </w:p>
    <w:p w14:paraId="66A7D232" w14:textId="77777777" w:rsidR="005F3AEA" w:rsidRDefault="005F3AEA" w:rsidP="005F3AEA">
      <w:pPr>
        <w:pStyle w:val="a5"/>
        <w:spacing w:line="400" w:lineRule="exact"/>
        <w:ind w:leftChars="0" w:left="638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・「深める」過程での学び合いが充実するように、ガイドマニュアルの見直しを図る。</w:t>
      </w:r>
    </w:p>
    <w:p w14:paraId="56DE8D67" w14:textId="19C62D3C" w:rsidR="00F91029" w:rsidRDefault="005F3AEA" w:rsidP="005F3AEA">
      <w:pPr>
        <w:pStyle w:val="a5"/>
        <w:spacing w:line="400" w:lineRule="exact"/>
        <w:ind w:leftChars="0" w:left="638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・端末</w:t>
      </w:r>
      <w:r w:rsidR="00635641">
        <w:rPr>
          <w:rFonts w:hint="eastAsia"/>
          <w:sz w:val="22"/>
          <w:szCs w:val="24"/>
        </w:rPr>
        <w:t>は、必要に応じて活用する。</w:t>
      </w:r>
    </w:p>
    <w:p w14:paraId="60B4B021" w14:textId="5CA98ED6" w:rsidR="00F91029" w:rsidRDefault="00F91029" w:rsidP="00F91029">
      <w:pPr>
        <w:pStyle w:val="a5"/>
        <w:spacing w:line="400" w:lineRule="exact"/>
        <w:ind w:leftChars="0" w:left="63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・夏休み：</w:t>
      </w:r>
      <w:r w:rsidR="005F3AEA">
        <w:rPr>
          <w:rFonts w:hint="eastAsia"/>
          <w:sz w:val="22"/>
          <w:szCs w:val="24"/>
        </w:rPr>
        <w:t>複式基礎研究と</w:t>
      </w:r>
      <w:r>
        <w:rPr>
          <w:rFonts w:hint="eastAsia"/>
          <w:sz w:val="22"/>
          <w:szCs w:val="24"/>
        </w:rPr>
        <w:t>ワークショップ等による情報交換</w:t>
      </w:r>
    </w:p>
    <w:p w14:paraId="7736253B" w14:textId="0E6022F1" w:rsidR="00F91029" w:rsidRDefault="00F91029" w:rsidP="00F91029">
      <w:pPr>
        <w:pStyle w:val="a5"/>
        <w:spacing w:line="400" w:lineRule="exact"/>
        <w:ind w:leftChars="0" w:left="63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・２学期：公開授業</w:t>
      </w:r>
    </w:p>
    <w:p w14:paraId="19292B07" w14:textId="5119E254" w:rsidR="005F3AEA" w:rsidRDefault="005F3AEA" w:rsidP="00F91029">
      <w:pPr>
        <w:pStyle w:val="a5"/>
        <w:spacing w:line="400" w:lineRule="exact"/>
        <w:ind w:leftChars="0" w:left="63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※算数科の学習で、児童の実態に合わせた内容を考える。</w:t>
      </w:r>
    </w:p>
    <w:p w14:paraId="62A8DB4C" w14:textId="17A41FAE" w:rsidR="00F91029" w:rsidRDefault="00F91029" w:rsidP="00F91029">
      <w:pPr>
        <w:pStyle w:val="a5"/>
        <w:spacing w:line="400" w:lineRule="exact"/>
        <w:ind w:leftChars="0" w:left="638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・冬休み又は１月中：実践報告</w:t>
      </w:r>
    </w:p>
    <w:p w14:paraId="0521F080" w14:textId="2F78C7B4" w:rsidR="00F91029" w:rsidRPr="005C2B0D" w:rsidRDefault="001A7D37" w:rsidP="005C2B0D">
      <w:pPr>
        <w:spacing w:line="400" w:lineRule="exact"/>
        <w:ind w:firstLineChars="100" w:firstLine="220"/>
        <w:rPr>
          <w:sz w:val="22"/>
          <w:szCs w:val="24"/>
        </w:rPr>
      </w:pPr>
      <w:r w:rsidRPr="005C2B0D">
        <w:rPr>
          <w:rFonts w:hint="eastAsia"/>
          <w:sz w:val="22"/>
          <w:szCs w:val="24"/>
        </w:rPr>
        <w:t>（２）</w:t>
      </w:r>
      <w:r w:rsidR="00F91029" w:rsidRPr="005C2B0D">
        <w:rPr>
          <w:rFonts w:hint="eastAsia"/>
          <w:sz w:val="22"/>
          <w:szCs w:val="24"/>
        </w:rPr>
        <w:t>基礎的基本的な学力の定着に向けて</w:t>
      </w:r>
    </w:p>
    <w:p w14:paraId="46CF8E7C" w14:textId="73480908" w:rsidR="00F91029" w:rsidRDefault="001A7D37" w:rsidP="001A7D37">
      <w:pPr>
        <w:tabs>
          <w:tab w:val="left" w:pos="4853"/>
        </w:tabs>
        <w:spacing w:line="400" w:lineRule="exact"/>
        <w:ind w:firstLineChars="300" w:firstLine="630"/>
      </w:pPr>
      <w:r>
        <w:rPr>
          <w:rFonts w:hint="eastAsia"/>
        </w:rPr>
        <w:t xml:space="preserve">　①ホップタイムの取組の見直し</w:t>
      </w:r>
      <w:r>
        <w:tab/>
      </w:r>
    </w:p>
    <w:tbl>
      <w:tblPr>
        <w:tblW w:w="7448" w:type="dxa"/>
        <w:tblInd w:w="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1"/>
        <w:gridCol w:w="1241"/>
        <w:gridCol w:w="1242"/>
        <w:gridCol w:w="1241"/>
        <w:gridCol w:w="1241"/>
        <w:gridCol w:w="1242"/>
      </w:tblGrid>
      <w:tr w:rsidR="001A7D37" w14:paraId="62E37435" w14:textId="1EEBFBC5" w:rsidTr="00A1201E">
        <w:trPr>
          <w:trHeight w:val="464"/>
        </w:trPr>
        <w:tc>
          <w:tcPr>
            <w:tcW w:w="1241" w:type="dxa"/>
          </w:tcPr>
          <w:p w14:paraId="668DA442" w14:textId="1CCA75D6" w:rsidR="001A7D37" w:rsidRDefault="001A7D37" w:rsidP="001A7D37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241" w:type="dxa"/>
          </w:tcPr>
          <w:p w14:paraId="03A2ACE1" w14:textId="3DB5F987" w:rsidR="001A7D37" w:rsidRDefault="001A7D37" w:rsidP="001A7D37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42" w:type="dxa"/>
          </w:tcPr>
          <w:p w14:paraId="23B88D5F" w14:textId="517EAC3E" w:rsidR="001A7D37" w:rsidRDefault="001A7D37" w:rsidP="001A7D37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241" w:type="dxa"/>
          </w:tcPr>
          <w:p w14:paraId="595A7C2D" w14:textId="2F50CA41" w:rsidR="001A7D37" w:rsidRDefault="001A7D37" w:rsidP="001A7D37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B4A8A90" w14:textId="311C17DC" w:rsidR="001A7D37" w:rsidRDefault="001A7D37" w:rsidP="001A7D37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242" w:type="dxa"/>
          </w:tcPr>
          <w:p w14:paraId="5E267AEC" w14:textId="5B400496" w:rsidR="001A7D37" w:rsidRDefault="001A7D37" w:rsidP="001A7D37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金</w:t>
            </w:r>
          </w:p>
        </w:tc>
      </w:tr>
      <w:tr w:rsidR="007F7A55" w14:paraId="019FE9C2" w14:textId="0276431E" w:rsidTr="007F7A55">
        <w:trPr>
          <w:trHeight w:val="414"/>
        </w:trPr>
        <w:tc>
          <w:tcPr>
            <w:tcW w:w="1241" w:type="dxa"/>
          </w:tcPr>
          <w:p w14:paraId="25E5F2CA" w14:textId="3687A9F6" w:rsidR="007F7A55" w:rsidRDefault="007F7A55" w:rsidP="001A7D37">
            <w:pPr>
              <w:tabs>
                <w:tab w:val="left" w:pos="4853"/>
              </w:tabs>
              <w:spacing w:line="400" w:lineRule="exact"/>
            </w:pPr>
            <w:r>
              <w:rPr>
                <w:rFonts w:hint="eastAsia"/>
              </w:rPr>
              <w:t>１学期</w:t>
            </w:r>
          </w:p>
        </w:tc>
        <w:tc>
          <w:tcPr>
            <w:tcW w:w="1241" w:type="dxa"/>
          </w:tcPr>
          <w:p w14:paraId="607DD631" w14:textId="7D6F0777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1242" w:type="dxa"/>
          </w:tcPr>
          <w:p w14:paraId="110B1A11" w14:textId="0AEC04AC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1241" w:type="dxa"/>
            <w:vMerge w:val="restart"/>
          </w:tcPr>
          <w:p w14:paraId="58ECE6BA" w14:textId="76F5A3FE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委員会</w:t>
            </w:r>
          </w:p>
          <w:p w14:paraId="6C0C7E6A" w14:textId="77777777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集会</w:t>
            </w:r>
          </w:p>
          <w:p w14:paraId="71C39ECF" w14:textId="4A91F348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241" w:type="dxa"/>
            <w:vMerge w:val="restart"/>
            <w:tcBorders>
              <w:tl2br w:val="single" w:sz="4" w:space="0" w:color="auto"/>
            </w:tcBorders>
          </w:tcPr>
          <w:p w14:paraId="155546C7" w14:textId="084C4A1B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</w:p>
        </w:tc>
        <w:tc>
          <w:tcPr>
            <w:tcW w:w="1242" w:type="dxa"/>
          </w:tcPr>
          <w:p w14:paraId="0DF98465" w14:textId="2FA54693" w:rsidR="007F7A55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基礎</w:t>
            </w:r>
          </w:p>
        </w:tc>
      </w:tr>
      <w:tr w:rsidR="00A1201E" w14:paraId="51CBE75F" w14:textId="77777777" w:rsidTr="00A1201E">
        <w:trPr>
          <w:trHeight w:val="417"/>
        </w:trPr>
        <w:tc>
          <w:tcPr>
            <w:tcW w:w="1241" w:type="dxa"/>
          </w:tcPr>
          <w:p w14:paraId="7A0508E7" w14:textId="2AF01211" w:rsidR="00A1201E" w:rsidRDefault="00A1201E" w:rsidP="001A7D37">
            <w:pPr>
              <w:tabs>
                <w:tab w:val="left" w:pos="4853"/>
              </w:tabs>
              <w:spacing w:line="400" w:lineRule="exact"/>
            </w:pPr>
            <w:r>
              <w:rPr>
                <w:rFonts w:hint="eastAsia"/>
              </w:rPr>
              <w:t>２学期</w:t>
            </w:r>
          </w:p>
        </w:tc>
        <w:tc>
          <w:tcPr>
            <w:tcW w:w="1241" w:type="dxa"/>
          </w:tcPr>
          <w:p w14:paraId="2E337629" w14:textId="08CEA183" w:rsidR="00A1201E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1242" w:type="dxa"/>
          </w:tcPr>
          <w:p w14:paraId="0748E0A2" w14:textId="23B107B8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基礎</w:t>
            </w:r>
          </w:p>
        </w:tc>
        <w:tc>
          <w:tcPr>
            <w:tcW w:w="1241" w:type="dxa"/>
            <w:vMerge/>
          </w:tcPr>
          <w:p w14:paraId="11DE633F" w14:textId="77777777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</w:p>
        </w:tc>
        <w:tc>
          <w:tcPr>
            <w:tcW w:w="1241" w:type="dxa"/>
            <w:vMerge/>
            <w:tcBorders>
              <w:tl2br w:val="single" w:sz="4" w:space="0" w:color="auto"/>
            </w:tcBorders>
          </w:tcPr>
          <w:p w14:paraId="1B922ACD" w14:textId="77777777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</w:p>
        </w:tc>
        <w:tc>
          <w:tcPr>
            <w:tcW w:w="1242" w:type="dxa"/>
          </w:tcPr>
          <w:p w14:paraId="5180B5D1" w14:textId="480F48B8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基礎</w:t>
            </w:r>
          </w:p>
        </w:tc>
      </w:tr>
      <w:tr w:rsidR="00A1201E" w14:paraId="1DABE511" w14:textId="77777777" w:rsidTr="00A1201E">
        <w:trPr>
          <w:trHeight w:val="413"/>
        </w:trPr>
        <w:tc>
          <w:tcPr>
            <w:tcW w:w="1241" w:type="dxa"/>
          </w:tcPr>
          <w:p w14:paraId="71BA4E5E" w14:textId="0FD95871" w:rsidR="00A1201E" w:rsidRDefault="00A1201E" w:rsidP="001A7D37">
            <w:pPr>
              <w:tabs>
                <w:tab w:val="left" w:pos="4853"/>
              </w:tabs>
              <w:spacing w:line="400" w:lineRule="exact"/>
            </w:pPr>
            <w:r>
              <w:rPr>
                <w:rFonts w:hint="eastAsia"/>
              </w:rPr>
              <w:t>３学期</w:t>
            </w:r>
          </w:p>
        </w:tc>
        <w:tc>
          <w:tcPr>
            <w:tcW w:w="1241" w:type="dxa"/>
          </w:tcPr>
          <w:p w14:paraId="135D5E44" w14:textId="79395EDF" w:rsidR="00A1201E" w:rsidRDefault="007F7A55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発展</w:t>
            </w:r>
          </w:p>
        </w:tc>
        <w:tc>
          <w:tcPr>
            <w:tcW w:w="1242" w:type="dxa"/>
          </w:tcPr>
          <w:p w14:paraId="7FF622C0" w14:textId="608692DB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発展</w:t>
            </w:r>
          </w:p>
        </w:tc>
        <w:tc>
          <w:tcPr>
            <w:tcW w:w="1241" w:type="dxa"/>
            <w:vMerge/>
          </w:tcPr>
          <w:p w14:paraId="20A02DF7" w14:textId="77777777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</w:p>
        </w:tc>
        <w:tc>
          <w:tcPr>
            <w:tcW w:w="1241" w:type="dxa"/>
            <w:vMerge/>
            <w:tcBorders>
              <w:tl2br w:val="single" w:sz="4" w:space="0" w:color="auto"/>
            </w:tcBorders>
          </w:tcPr>
          <w:p w14:paraId="3C102D47" w14:textId="77777777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</w:p>
        </w:tc>
        <w:tc>
          <w:tcPr>
            <w:tcW w:w="1242" w:type="dxa"/>
          </w:tcPr>
          <w:p w14:paraId="53A5E0BF" w14:textId="016FBB85" w:rsidR="00A1201E" w:rsidRDefault="00A1201E" w:rsidP="007F7A55">
            <w:pPr>
              <w:tabs>
                <w:tab w:val="left" w:pos="4853"/>
              </w:tabs>
              <w:spacing w:line="400" w:lineRule="exact"/>
              <w:jc w:val="center"/>
            </w:pPr>
            <w:r>
              <w:rPr>
                <w:rFonts w:hint="eastAsia"/>
              </w:rPr>
              <w:t>発展</w:t>
            </w:r>
          </w:p>
        </w:tc>
      </w:tr>
    </w:tbl>
    <w:p w14:paraId="794A1E2B" w14:textId="44A1F78F" w:rsidR="00635641" w:rsidRDefault="00635641" w:rsidP="00A1201E">
      <w:pPr>
        <w:tabs>
          <w:tab w:val="left" w:pos="4853"/>
        </w:tabs>
        <w:spacing w:line="400" w:lineRule="exact"/>
        <w:ind w:firstLineChars="300" w:firstLine="630"/>
      </w:pPr>
      <w:r>
        <w:rPr>
          <w:rFonts w:hint="eastAsia"/>
        </w:rPr>
        <w:t xml:space="preserve">　　※ミライシード</w:t>
      </w:r>
      <w:r w:rsidR="009121D1">
        <w:rPr>
          <w:rFonts w:hint="eastAsia"/>
        </w:rPr>
        <w:t>等</w:t>
      </w:r>
      <w:r>
        <w:rPr>
          <w:rFonts w:hint="eastAsia"/>
        </w:rPr>
        <w:t>を活用する。</w:t>
      </w:r>
    </w:p>
    <w:p w14:paraId="1AB05FDF" w14:textId="44C5D775" w:rsidR="00A1201E" w:rsidRDefault="00A1201E" w:rsidP="00A1201E">
      <w:pPr>
        <w:tabs>
          <w:tab w:val="left" w:pos="4853"/>
        </w:tabs>
        <w:spacing w:line="400" w:lineRule="exact"/>
        <w:ind w:firstLineChars="400" w:firstLine="840"/>
      </w:pPr>
      <w:r>
        <w:rPr>
          <w:rFonts w:hint="eastAsia"/>
        </w:rPr>
        <w:t>②</w:t>
      </w:r>
      <w:bookmarkStart w:id="11" w:name="_Hlk69480082"/>
      <w:r>
        <w:rPr>
          <w:rFonts w:hint="eastAsia"/>
        </w:rPr>
        <w:t>問題プリントの整理・作成</w:t>
      </w:r>
    </w:p>
    <w:bookmarkEnd w:id="11"/>
    <w:p w14:paraId="6980F5D4" w14:textId="67C19FE4" w:rsidR="00A1201E" w:rsidRDefault="00A1201E" w:rsidP="00855EF6">
      <w:pPr>
        <w:tabs>
          <w:tab w:val="left" w:pos="4853"/>
        </w:tabs>
        <w:spacing w:line="400" w:lineRule="exact"/>
        <w:ind w:firstLineChars="100" w:firstLine="210"/>
      </w:pPr>
      <w:r>
        <w:rPr>
          <w:rFonts w:hint="eastAsia"/>
        </w:rPr>
        <w:t>（３）小中連携に向けて</w:t>
      </w:r>
    </w:p>
    <w:p w14:paraId="2A784264" w14:textId="2C076856" w:rsidR="00A1201E" w:rsidRDefault="00A1201E" w:rsidP="00A1201E">
      <w:pPr>
        <w:tabs>
          <w:tab w:val="left" w:pos="4853"/>
        </w:tabs>
        <w:spacing w:line="400" w:lineRule="exact"/>
      </w:pPr>
      <w:r>
        <w:rPr>
          <w:rFonts w:hint="eastAsia"/>
        </w:rPr>
        <w:t xml:space="preserve">　　　　①</w:t>
      </w:r>
      <w:bookmarkStart w:id="12" w:name="_Hlk69480124"/>
      <w:r>
        <w:rPr>
          <w:rFonts w:hint="eastAsia"/>
        </w:rPr>
        <w:t>お互いの公開授業の参観</w:t>
      </w:r>
      <w:bookmarkEnd w:id="12"/>
    </w:p>
    <w:p w14:paraId="6D6E5141" w14:textId="474F7F4C" w:rsidR="00A1201E" w:rsidRDefault="00A1201E" w:rsidP="00A1201E">
      <w:pPr>
        <w:tabs>
          <w:tab w:val="left" w:pos="4853"/>
        </w:tabs>
        <w:spacing w:line="400" w:lineRule="exact"/>
      </w:pPr>
      <w:r>
        <w:rPr>
          <w:rFonts w:hint="eastAsia"/>
        </w:rPr>
        <w:t xml:space="preserve">　　　　②夏季休業中の研修への参加</w:t>
      </w:r>
    </w:p>
    <w:p w14:paraId="339723A2" w14:textId="41FAA793" w:rsidR="00A1201E" w:rsidRDefault="00A1201E" w:rsidP="00A1201E">
      <w:pPr>
        <w:tabs>
          <w:tab w:val="left" w:pos="4853"/>
        </w:tabs>
        <w:spacing w:line="400" w:lineRule="exact"/>
      </w:pPr>
      <w:bookmarkStart w:id="13" w:name="_GoBack"/>
      <w:bookmarkEnd w:id="13"/>
    </w:p>
    <w:sectPr w:rsidR="00A1201E" w:rsidSect="00B64326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40CD"/>
    <w:multiLevelType w:val="hybridMultilevel"/>
    <w:tmpl w:val="5816B658"/>
    <w:lvl w:ilvl="0" w:tplc="04090013">
      <w:start w:val="1"/>
      <w:numFmt w:val="upperRoman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2951A8B"/>
    <w:multiLevelType w:val="hybridMultilevel"/>
    <w:tmpl w:val="F6DA89E6"/>
    <w:lvl w:ilvl="0" w:tplc="04090013">
      <w:start w:val="1"/>
      <w:numFmt w:val="upperRoman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6C079AA"/>
    <w:multiLevelType w:val="multilevel"/>
    <w:tmpl w:val="F6DA89E6"/>
    <w:lvl w:ilvl="0">
      <w:start w:val="1"/>
      <w:numFmt w:val="upperRoman"/>
      <w:lvlText w:val="%1."/>
      <w:lvlJc w:val="left"/>
      <w:pPr>
        <w:ind w:left="638" w:hanging="420"/>
      </w:pPr>
    </w:lvl>
    <w:lvl w:ilvl="1">
      <w:start w:val="1"/>
      <w:numFmt w:val="aiueoFullWidth"/>
      <w:lvlText w:val="(%2)"/>
      <w:lvlJc w:val="left"/>
      <w:pPr>
        <w:ind w:left="1058" w:hanging="420"/>
      </w:pPr>
    </w:lvl>
    <w:lvl w:ilvl="2">
      <w:start w:val="1"/>
      <w:numFmt w:val="decimalEnclosedCircle"/>
      <w:lvlText w:val="%3"/>
      <w:lvlJc w:val="left"/>
      <w:pPr>
        <w:ind w:left="1478" w:hanging="420"/>
      </w:pPr>
    </w:lvl>
    <w:lvl w:ilvl="3">
      <w:start w:val="1"/>
      <w:numFmt w:val="decimal"/>
      <w:lvlText w:val="%4."/>
      <w:lvlJc w:val="left"/>
      <w:pPr>
        <w:ind w:left="1898" w:hanging="420"/>
      </w:pPr>
    </w:lvl>
    <w:lvl w:ilvl="4">
      <w:start w:val="1"/>
      <w:numFmt w:val="aiueoFullWidth"/>
      <w:lvlText w:val="(%5)"/>
      <w:lvlJc w:val="left"/>
      <w:pPr>
        <w:ind w:left="2318" w:hanging="420"/>
      </w:pPr>
    </w:lvl>
    <w:lvl w:ilvl="5">
      <w:start w:val="1"/>
      <w:numFmt w:val="decimalEnclosedCircle"/>
      <w:lvlText w:val="%6"/>
      <w:lvlJc w:val="left"/>
      <w:pPr>
        <w:ind w:left="2738" w:hanging="420"/>
      </w:pPr>
    </w:lvl>
    <w:lvl w:ilvl="6">
      <w:start w:val="1"/>
      <w:numFmt w:val="decimal"/>
      <w:lvlText w:val="%7."/>
      <w:lvlJc w:val="left"/>
      <w:pPr>
        <w:ind w:left="3158" w:hanging="420"/>
      </w:pPr>
    </w:lvl>
    <w:lvl w:ilvl="7">
      <w:start w:val="1"/>
      <w:numFmt w:val="aiueoFullWidth"/>
      <w:lvlText w:val="(%8)"/>
      <w:lvlJc w:val="left"/>
      <w:pPr>
        <w:ind w:left="3578" w:hanging="420"/>
      </w:pPr>
    </w:lvl>
    <w:lvl w:ilvl="8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653437C3"/>
    <w:multiLevelType w:val="hybridMultilevel"/>
    <w:tmpl w:val="C9984E26"/>
    <w:lvl w:ilvl="0" w:tplc="1400BD18">
      <w:start w:val="1"/>
      <w:numFmt w:val="bullet"/>
      <w:lvlText w:val="○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3A839A0"/>
    <w:multiLevelType w:val="hybridMultilevel"/>
    <w:tmpl w:val="F0E4F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62"/>
    <w:rsid w:val="000229C4"/>
    <w:rsid w:val="00026AE3"/>
    <w:rsid w:val="00033EF4"/>
    <w:rsid w:val="00045505"/>
    <w:rsid w:val="00094B32"/>
    <w:rsid w:val="00096F13"/>
    <w:rsid w:val="000D19AB"/>
    <w:rsid w:val="00121DF8"/>
    <w:rsid w:val="00123D7F"/>
    <w:rsid w:val="00124A3E"/>
    <w:rsid w:val="001A5C2D"/>
    <w:rsid w:val="001A7D37"/>
    <w:rsid w:val="001B5C5E"/>
    <w:rsid w:val="00203643"/>
    <w:rsid w:val="00222461"/>
    <w:rsid w:val="00243E0A"/>
    <w:rsid w:val="00251038"/>
    <w:rsid w:val="002935B6"/>
    <w:rsid w:val="002A0B7E"/>
    <w:rsid w:val="002A6ADD"/>
    <w:rsid w:val="002E7CC0"/>
    <w:rsid w:val="002F70FE"/>
    <w:rsid w:val="00333258"/>
    <w:rsid w:val="0037525F"/>
    <w:rsid w:val="00380199"/>
    <w:rsid w:val="003D1673"/>
    <w:rsid w:val="00427079"/>
    <w:rsid w:val="00452AA2"/>
    <w:rsid w:val="004F117F"/>
    <w:rsid w:val="00547CFA"/>
    <w:rsid w:val="005831F2"/>
    <w:rsid w:val="005C2B0D"/>
    <w:rsid w:val="005E4ED6"/>
    <w:rsid w:val="005F3AEA"/>
    <w:rsid w:val="005F69BA"/>
    <w:rsid w:val="00626FEE"/>
    <w:rsid w:val="00635641"/>
    <w:rsid w:val="006C2640"/>
    <w:rsid w:val="006C5000"/>
    <w:rsid w:val="006D0E0E"/>
    <w:rsid w:val="006F5DAF"/>
    <w:rsid w:val="00702150"/>
    <w:rsid w:val="00705376"/>
    <w:rsid w:val="0075766E"/>
    <w:rsid w:val="007F7A55"/>
    <w:rsid w:val="008173A3"/>
    <w:rsid w:val="00842688"/>
    <w:rsid w:val="00847EBF"/>
    <w:rsid w:val="00855EF6"/>
    <w:rsid w:val="008932CB"/>
    <w:rsid w:val="008D7A5C"/>
    <w:rsid w:val="009121D1"/>
    <w:rsid w:val="00943C5E"/>
    <w:rsid w:val="00965F33"/>
    <w:rsid w:val="00A1201E"/>
    <w:rsid w:val="00A160DF"/>
    <w:rsid w:val="00A32B24"/>
    <w:rsid w:val="00A47780"/>
    <w:rsid w:val="00A81068"/>
    <w:rsid w:val="00A90FB8"/>
    <w:rsid w:val="00A96C62"/>
    <w:rsid w:val="00B12747"/>
    <w:rsid w:val="00B23F73"/>
    <w:rsid w:val="00B52808"/>
    <w:rsid w:val="00B64326"/>
    <w:rsid w:val="00BF09CE"/>
    <w:rsid w:val="00BF4625"/>
    <w:rsid w:val="00C23E0C"/>
    <w:rsid w:val="00C41B16"/>
    <w:rsid w:val="00C847A7"/>
    <w:rsid w:val="00CA1250"/>
    <w:rsid w:val="00D02E9D"/>
    <w:rsid w:val="00D24CB1"/>
    <w:rsid w:val="00D526CA"/>
    <w:rsid w:val="00D77A9F"/>
    <w:rsid w:val="00DB14C1"/>
    <w:rsid w:val="00DD2AB3"/>
    <w:rsid w:val="00E702D6"/>
    <w:rsid w:val="00EA3EE6"/>
    <w:rsid w:val="00EB664B"/>
    <w:rsid w:val="00EB7188"/>
    <w:rsid w:val="00EC5ECE"/>
    <w:rsid w:val="00EF409D"/>
    <w:rsid w:val="00F15035"/>
    <w:rsid w:val="00F16A21"/>
    <w:rsid w:val="00F91029"/>
    <w:rsid w:val="00F916E2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D062C"/>
  <w15:chartTrackingRefBased/>
  <w15:docId w15:val="{4AC9F85E-9761-427D-A9A1-BFA55A42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E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50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公子</dc:creator>
  <cp:keywords/>
  <dc:description/>
  <cp:lastModifiedBy>柴原 一啓</cp:lastModifiedBy>
  <cp:revision>2</cp:revision>
  <cp:lastPrinted>2022-04-14T07:28:00Z</cp:lastPrinted>
  <dcterms:created xsi:type="dcterms:W3CDTF">2022-08-24T04:31:00Z</dcterms:created>
  <dcterms:modified xsi:type="dcterms:W3CDTF">2022-08-24T04:31:00Z</dcterms:modified>
</cp:coreProperties>
</file>